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493F" w14:textId="6DFD714A" w:rsidR="006E0570" w:rsidRPr="006E0570" w:rsidRDefault="006E0570" w:rsidP="006E0570">
      <w:pPr>
        <w:pStyle w:val="berschrift2"/>
      </w:pPr>
      <w:r w:rsidRPr="006E0570">
        <w:t xml:space="preserve">Mathematische </w:t>
      </w:r>
      <w:r w:rsidR="001C13EF">
        <w:t>Beschreibung der Kondensatorauf</w:t>
      </w:r>
      <w:r w:rsidR="00FE7895">
        <w:t>ladung</w:t>
      </w:r>
      <w:r w:rsidR="001C13EF">
        <w:t xml:space="preserve">- </w:t>
      </w:r>
      <w:r w:rsidR="006568C7">
        <w:t>bzw.</w:t>
      </w:r>
      <w:r w:rsidR="001C13EF">
        <w:t xml:space="preserve"> -entladung.</w:t>
      </w:r>
    </w:p>
    <w:p w14:paraId="28EC92E2" w14:textId="3DA24704" w:rsidR="006E0570" w:rsidRDefault="006E0570"/>
    <w:p w14:paraId="158B4051" w14:textId="756345BE" w:rsidR="001C13EF" w:rsidRDefault="001C13EF">
      <w:r>
        <w:t xml:space="preserve">Im Schülerexperiment untersucht man den Verlauf z.B. von </w:t>
      </w:r>
      <w:r w:rsidRPr="00FE7895">
        <w:rPr>
          <w:b/>
          <w:i/>
        </w:rPr>
        <w:t>I(t)</w:t>
      </w:r>
      <w:r>
        <w:t xml:space="preserve"> und erhält folgenden Graphen:</w:t>
      </w:r>
    </w:p>
    <w:p w14:paraId="0A57F63D" w14:textId="6D94B20E" w:rsidR="00ED4B5B" w:rsidRDefault="00AB5816" w:rsidP="00ED4B5B">
      <w:pPr>
        <w:ind w:left="6237" w:hanging="283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30080" behindDoc="0" locked="0" layoutInCell="1" allowOverlap="1" wp14:anchorId="1977AAE7" wp14:editId="587865D0">
                <wp:simplePos x="0" y="0"/>
                <wp:positionH relativeFrom="column">
                  <wp:posOffset>-3722370</wp:posOffset>
                </wp:positionH>
                <wp:positionV relativeFrom="paragraph">
                  <wp:posOffset>158115</wp:posOffset>
                </wp:positionV>
                <wp:extent cx="4104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400" cy="1404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A5820" w14:textId="0090D28C" w:rsidR="00AB5816" w:rsidRPr="00AB5816" w:rsidRDefault="00AB5816">
                            <w:pPr>
                              <w:rPr>
                                <w:b/>
                                <w:bCs/>
                                <w:vertAlign w:val="subscript"/>
                              </w:rPr>
                            </w:pPr>
                            <w:r w:rsidRPr="00AB5816">
                              <w:rPr>
                                <w:b/>
                                <w:bCs/>
                              </w:rPr>
                              <w:t>R</w:t>
                            </w:r>
                            <w:r w:rsidRPr="00AB5816">
                              <w:rPr>
                                <w:b/>
                                <w:bCs/>
                                <w:vertAlign w:val="sub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77AAE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93.1pt;margin-top:12.45pt;width:32.3pt;height:110.6pt;z-index:251630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wfnFwIAABMEAAAOAAAAZHJzL2Uyb0RvYy54bWysU1Fv0zAQfkfiP1h+p0mqdGzR0ml0FCGN&#10;gTT4Aa7jNBaOz5zdJuXXc3barsAbwg+W7Tt/d/fdd7d3Y2/YXqHXYGtezHLOlJXQaLut+bev6zfX&#10;nPkgbCMMWFXzg/L8bvn61e3gKjWHDkyjkBGI9dXgat6F4Kos87JTvfAzcMqSsQXsRaArbrMGxUDo&#10;vcnmeX6VDYCNQ5DKe3p9mIx8mfDbVsnwuW29CszUnHILace0b+KeLW9FtUXhOi2PaYh/yKIX2lLQ&#10;M9SDCILtUP8F1WuJ4KENMwl9Bm2rpUo1UDVF/kc1z51wKtVC5Hh3psn/P1j5tH92X5CF8R2M1MBU&#10;hHePIL97ZmHVCbtV94gwdEo0FLiIlGWD89Xxa6TaVz6CbIZP0FCTxS5AAhpb7CMrVCcjdGrA4Uy6&#10;GgOT9FgWeZmTRZKpKPPyap66konq9NuhDx8U9Cweao7U1IQu9o8+xGxEdXKJwTwY3ay1MemC283K&#10;INsLEsA6remvcZ2YXk/h/OSa8H7DMJYNNb9ZzBfpq4UInoTT60DqNbqv+XUe16SnSNV72ySXILSZ&#10;zpSmsUfuIl0TcWHcjOQYOdxAcyAWESaV0lTRoQP8ydlACq25/7ETqDgzHy114qYoyyjpdCkXb4k3&#10;hpeWzaVFWElQNQ+cTcdVSGOQSHL31LG1TmS+ZHLMlZSXODlOSZT25T15vczy8hcAAAD//wMAUEsD&#10;BBQABgAIAAAAIQDzvyuq3wAAAAwBAAAPAAAAZHJzL2Rvd25yZXYueG1sTI/BTsMwDIbvSLxDZCRu&#10;XdLCqq00nVClceHE2O5e47UVjVOabCtvT3aCo+1Pv7+/3Mx2EBeafO9YQ7pQIIgbZ3puNew/t8kK&#10;hA/IBgfHpOGHPGyq+7sSC+Ou/EGXXWhFDGFfoIYuhLGQ0jcdWfQLNxLH28lNFkMcp1aaCa8x3A4y&#10;UyqXFnuOHzocqe6o+dqdrQa3fqu/Z/u0PdXhkOI47A/vSmn9+DC/voAINIc/GG76UR2q6HR0ZzZe&#10;DBqS5SrPIqshe16DiESyzNIcxPG2yVOQVSn/l6h+AQAA//8DAFBLAQItABQABgAIAAAAIQC2gziS&#10;/gAAAOEBAAATAAAAAAAAAAAAAAAAAAAAAABbQ29udGVudF9UeXBlc10ueG1sUEsBAi0AFAAGAAgA&#10;AAAhADj9If/WAAAAlAEAAAsAAAAAAAAAAAAAAAAALwEAAF9yZWxzLy5yZWxzUEsBAi0AFAAGAAgA&#10;AAAhABpfB+cXAgAAEwQAAA4AAAAAAAAAAAAAAAAALgIAAGRycy9lMm9Eb2MueG1sUEsBAi0AFAAG&#10;AAgAAAAhAPO/K6rfAAAADAEAAA8AAAAAAAAAAAAAAAAAcQQAAGRycy9kb3ducmV2LnhtbFBLBQYA&#10;AAAABAAEAPMAAAB9BQAAAAA=&#10;" stroked="f">
                <v:fill opacity="0"/>
                <v:textbox style="mso-fit-shape-to-text:t">
                  <w:txbxContent>
                    <w:p w14:paraId="3CBA5820" w14:textId="0090D28C" w:rsidR="00AB5816" w:rsidRPr="00AB5816" w:rsidRDefault="00AB5816">
                      <w:pPr>
                        <w:rPr>
                          <w:b/>
                          <w:bCs/>
                          <w:vertAlign w:val="subscript"/>
                        </w:rPr>
                      </w:pPr>
                      <w:r w:rsidRPr="00AB5816">
                        <w:rPr>
                          <w:b/>
                          <w:bCs/>
                        </w:rPr>
                        <w:t>R</w:t>
                      </w:r>
                      <w:r w:rsidRPr="00AB5816">
                        <w:rPr>
                          <w:b/>
                          <w:bCs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6508F9FD" w14:textId="7C7FBD5E" w:rsidR="00ED4B5B" w:rsidRDefault="00C567F0">
      <w:r w:rsidRPr="00C567F0">
        <w:rPr>
          <w:noProof/>
        </w:rPr>
        <w:drawing>
          <wp:anchor distT="0" distB="0" distL="114300" distR="114300" simplePos="0" relativeHeight="251698688" behindDoc="0" locked="0" layoutInCell="1" allowOverlap="1" wp14:anchorId="59E98251" wp14:editId="2560D598">
            <wp:simplePos x="0" y="0"/>
            <wp:positionH relativeFrom="margin">
              <wp:align>left</wp:align>
            </wp:positionH>
            <wp:positionV relativeFrom="paragraph">
              <wp:posOffset>113665</wp:posOffset>
            </wp:positionV>
            <wp:extent cx="3961765" cy="3048000"/>
            <wp:effectExtent l="0" t="0" r="63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72" b="11398"/>
                    <a:stretch/>
                  </pic:blipFill>
                  <pic:spPr bwMode="auto">
                    <a:xfrm>
                      <a:off x="0" y="0"/>
                      <a:ext cx="3963351" cy="30487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6B665" w14:textId="0122E2E7" w:rsidR="006E0570" w:rsidRPr="00581F03" w:rsidRDefault="006E0570" w:rsidP="00C567F0">
      <w:pPr>
        <w:pStyle w:val="Listenabsatz"/>
        <w:numPr>
          <w:ilvl w:val="0"/>
          <w:numId w:val="3"/>
        </w:numPr>
        <w:spacing w:after="120"/>
        <w:ind w:left="6663" w:hanging="5954"/>
        <w:rPr>
          <w:rFonts w:ascii="Calibri" w:hAnsi="Calibri" w:cs="Calibri"/>
          <w:sz w:val="21"/>
          <w:szCs w:val="21"/>
        </w:rPr>
      </w:pPr>
      <w:r w:rsidRPr="00581F03">
        <w:rPr>
          <w:rFonts w:ascii="Calibri" w:hAnsi="Calibri" w:cs="Calibri"/>
          <w:sz w:val="21"/>
          <w:szCs w:val="21"/>
        </w:rPr>
        <w:t xml:space="preserve">Wenn die </w:t>
      </w:r>
      <w:r w:rsidR="00C567F0">
        <w:rPr>
          <w:rFonts w:ascii="Calibri" w:hAnsi="Calibri" w:cs="Calibri"/>
          <w:sz w:val="21"/>
          <w:szCs w:val="21"/>
        </w:rPr>
        <w:t xml:space="preserve">Zeit </w:t>
      </w:r>
      <w:proofErr w:type="spellStart"/>
      <w:r w:rsidR="00C567F0" w:rsidRPr="005A1260">
        <w:rPr>
          <w:rFonts w:ascii="Calibri" w:hAnsi="Calibri" w:cs="Calibri"/>
          <w:i/>
          <w:iCs/>
          <w:sz w:val="21"/>
          <w:szCs w:val="21"/>
        </w:rPr>
        <w:t>t</w:t>
      </w:r>
      <w:r w:rsidR="005A1260" w:rsidRPr="005A1260">
        <w:rPr>
          <w:rFonts w:ascii="Calibri" w:hAnsi="Calibri" w:cs="Calibri"/>
          <w:b/>
          <w:bCs/>
          <w:i/>
          <w:iCs/>
          <w:sz w:val="21"/>
          <w:szCs w:val="21"/>
          <w:vertAlign w:val="subscript"/>
        </w:rPr>
        <w:t>h</w:t>
      </w:r>
      <w:proofErr w:type="spellEnd"/>
      <w:r w:rsidRPr="00581F03">
        <w:rPr>
          <w:rFonts w:ascii="Calibri" w:hAnsi="Calibri" w:cs="Calibri"/>
          <w:b/>
          <w:bCs/>
          <w:i/>
          <w:iCs/>
          <w:sz w:val="21"/>
          <w:szCs w:val="21"/>
        </w:rPr>
        <w:t xml:space="preserve"> </w:t>
      </w:r>
      <w:r w:rsidRPr="00581F03">
        <w:rPr>
          <w:rFonts w:ascii="Calibri" w:hAnsi="Calibri" w:cs="Calibri"/>
          <w:sz w:val="21"/>
          <w:szCs w:val="21"/>
        </w:rPr>
        <w:t xml:space="preserve">beträgt, fällt die </w:t>
      </w:r>
      <w:r w:rsidR="00C567F0">
        <w:rPr>
          <w:rFonts w:ascii="Calibri" w:hAnsi="Calibri" w:cs="Calibri"/>
          <w:sz w:val="21"/>
          <w:szCs w:val="21"/>
        </w:rPr>
        <w:t>Stromstärke I</w:t>
      </w:r>
      <w:r w:rsidR="00165A25" w:rsidRPr="00581F03">
        <w:rPr>
          <w:rFonts w:ascii="Calibri" w:hAnsi="Calibri" w:cs="Calibri"/>
          <w:sz w:val="21"/>
          <w:szCs w:val="21"/>
        </w:rPr>
        <w:t xml:space="preserve"> auf die Hälfte des Ausgangswertes</w:t>
      </w:r>
      <w:r w:rsidR="00AB5816" w:rsidRPr="00581F03">
        <w:rPr>
          <w:rFonts w:ascii="Calibri" w:hAnsi="Calibri" w:cs="Calibri"/>
          <w:sz w:val="21"/>
          <w:szCs w:val="21"/>
        </w:rPr>
        <w:t xml:space="preserve"> </w:t>
      </w:r>
      <w:r w:rsidR="00C567F0" w:rsidRPr="005A1260">
        <w:rPr>
          <w:rFonts w:ascii="Calibri" w:hAnsi="Calibri" w:cs="Calibri"/>
          <w:b/>
          <w:bCs/>
          <w:i/>
          <w:iCs/>
          <w:sz w:val="21"/>
          <w:szCs w:val="21"/>
        </w:rPr>
        <w:t>I</w:t>
      </w:r>
      <w:r w:rsidR="00AB5816" w:rsidRPr="005A1260">
        <w:rPr>
          <w:rFonts w:ascii="Calibri" w:hAnsi="Calibri" w:cs="Calibri"/>
          <w:b/>
          <w:bCs/>
          <w:i/>
          <w:iCs/>
          <w:sz w:val="21"/>
          <w:szCs w:val="21"/>
          <w:vertAlign w:val="subscript"/>
        </w:rPr>
        <w:t>0</w:t>
      </w:r>
      <w:r w:rsidR="00165A25" w:rsidRPr="00581F03">
        <w:rPr>
          <w:rFonts w:ascii="Calibri" w:hAnsi="Calibri" w:cs="Calibri"/>
          <w:sz w:val="21"/>
          <w:szCs w:val="21"/>
        </w:rPr>
        <w:t>.</w:t>
      </w:r>
    </w:p>
    <w:p w14:paraId="3D30A15D" w14:textId="6AD6FF62" w:rsidR="00C567F0" w:rsidRPr="00581F03" w:rsidRDefault="00C567F0" w:rsidP="00C567F0">
      <w:pPr>
        <w:pStyle w:val="Listenabsatz"/>
        <w:numPr>
          <w:ilvl w:val="0"/>
          <w:numId w:val="3"/>
        </w:numPr>
        <w:spacing w:after="120"/>
        <w:ind w:left="6663" w:hanging="5954"/>
        <w:rPr>
          <w:rFonts w:ascii="Calibri" w:hAnsi="Calibri" w:cs="Calibri"/>
          <w:sz w:val="21"/>
          <w:szCs w:val="21"/>
        </w:rPr>
      </w:pPr>
      <w:r w:rsidRPr="00581F03">
        <w:rPr>
          <w:rFonts w:ascii="Calibri" w:hAnsi="Calibri" w:cs="Calibri"/>
          <w:sz w:val="21"/>
          <w:szCs w:val="21"/>
        </w:rPr>
        <w:t xml:space="preserve">Wenn die </w:t>
      </w:r>
      <w:r>
        <w:rPr>
          <w:rFonts w:ascii="Calibri" w:hAnsi="Calibri" w:cs="Calibri"/>
          <w:sz w:val="21"/>
          <w:szCs w:val="21"/>
        </w:rPr>
        <w:t xml:space="preserve">Zeit </w:t>
      </w:r>
      <w:r w:rsidR="005A1260">
        <w:rPr>
          <w:rFonts w:ascii="Calibri" w:hAnsi="Calibri" w:cs="Calibri"/>
          <w:sz w:val="21"/>
          <w:szCs w:val="21"/>
        </w:rPr>
        <w:t>2∙</w:t>
      </w:r>
      <w:r w:rsidR="005A1260" w:rsidRPr="005A1260">
        <w:rPr>
          <w:rFonts w:ascii="Calibri" w:hAnsi="Calibri" w:cs="Calibri"/>
          <w:i/>
          <w:sz w:val="21"/>
          <w:szCs w:val="21"/>
        </w:rPr>
        <w:t>t</w:t>
      </w:r>
      <w:r w:rsidR="005A1260" w:rsidRPr="005A1260">
        <w:rPr>
          <w:rFonts w:ascii="Calibri" w:hAnsi="Calibri" w:cs="Calibri"/>
          <w:i/>
          <w:sz w:val="21"/>
          <w:szCs w:val="21"/>
          <w:vertAlign w:val="subscript"/>
        </w:rPr>
        <w:t>h</w:t>
      </w:r>
      <w:r w:rsidRPr="00581F03">
        <w:rPr>
          <w:rFonts w:ascii="Calibri" w:hAnsi="Calibri" w:cs="Calibri"/>
          <w:b/>
          <w:bCs/>
          <w:i/>
          <w:iCs/>
          <w:sz w:val="21"/>
          <w:szCs w:val="21"/>
        </w:rPr>
        <w:t xml:space="preserve"> </w:t>
      </w:r>
      <w:r w:rsidRPr="00581F03">
        <w:rPr>
          <w:rFonts w:ascii="Calibri" w:hAnsi="Calibri" w:cs="Calibri"/>
          <w:sz w:val="21"/>
          <w:szCs w:val="21"/>
        </w:rPr>
        <w:t xml:space="preserve">beträgt, fällt die </w:t>
      </w:r>
      <w:r>
        <w:rPr>
          <w:rFonts w:ascii="Calibri" w:hAnsi="Calibri" w:cs="Calibri"/>
          <w:sz w:val="21"/>
          <w:szCs w:val="21"/>
        </w:rPr>
        <w:t>Stromstärke I</w:t>
      </w:r>
      <w:r w:rsidRPr="00581F03">
        <w:rPr>
          <w:rFonts w:ascii="Calibri" w:hAnsi="Calibri" w:cs="Calibri"/>
          <w:sz w:val="21"/>
          <w:szCs w:val="21"/>
        </w:rPr>
        <w:t xml:space="preserve"> auf </w:t>
      </w:r>
      <w:r w:rsidR="005A1260">
        <w:rPr>
          <w:rFonts w:ascii="Calibri" w:hAnsi="Calibri" w:cs="Calibri"/>
          <w:sz w:val="21"/>
          <w:szCs w:val="21"/>
        </w:rPr>
        <w:t>ein Viertel</w:t>
      </w:r>
      <w:r w:rsidRPr="00581F03">
        <w:rPr>
          <w:rFonts w:ascii="Calibri" w:hAnsi="Calibri" w:cs="Calibri"/>
          <w:sz w:val="21"/>
          <w:szCs w:val="21"/>
        </w:rPr>
        <w:t xml:space="preserve"> des Ausgangswertes </w:t>
      </w:r>
      <w:r w:rsidRPr="005A1260">
        <w:rPr>
          <w:rFonts w:ascii="Calibri" w:hAnsi="Calibri" w:cs="Calibri"/>
          <w:b/>
          <w:bCs/>
          <w:i/>
          <w:sz w:val="21"/>
          <w:szCs w:val="21"/>
        </w:rPr>
        <w:t>I</w:t>
      </w:r>
      <w:r w:rsidRPr="005A1260">
        <w:rPr>
          <w:rFonts w:ascii="Calibri" w:hAnsi="Calibri" w:cs="Calibri"/>
          <w:b/>
          <w:bCs/>
          <w:i/>
          <w:sz w:val="21"/>
          <w:szCs w:val="21"/>
          <w:vertAlign w:val="subscript"/>
        </w:rPr>
        <w:t>0</w:t>
      </w:r>
      <w:r w:rsidRPr="00581F03">
        <w:rPr>
          <w:rFonts w:ascii="Calibri" w:hAnsi="Calibri" w:cs="Calibri"/>
          <w:sz w:val="21"/>
          <w:szCs w:val="21"/>
        </w:rPr>
        <w:t>.</w:t>
      </w:r>
    </w:p>
    <w:p w14:paraId="0DAB4F3F" w14:textId="472A9046" w:rsidR="00C567F0" w:rsidRPr="00581F03" w:rsidRDefault="00C567F0" w:rsidP="00C567F0">
      <w:pPr>
        <w:pStyle w:val="Listenabsatz"/>
        <w:numPr>
          <w:ilvl w:val="0"/>
          <w:numId w:val="3"/>
        </w:numPr>
        <w:spacing w:after="120"/>
        <w:ind w:left="6663" w:hanging="5954"/>
        <w:rPr>
          <w:rFonts w:ascii="Calibri" w:hAnsi="Calibri" w:cs="Calibri"/>
          <w:sz w:val="21"/>
          <w:szCs w:val="21"/>
        </w:rPr>
      </w:pPr>
      <w:r w:rsidRPr="00581F03">
        <w:rPr>
          <w:rFonts w:ascii="Calibri" w:hAnsi="Calibri" w:cs="Calibri"/>
          <w:sz w:val="21"/>
          <w:szCs w:val="21"/>
        </w:rPr>
        <w:t xml:space="preserve">Wenn die </w:t>
      </w:r>
      <w:r>
        <w:rPr>
          <w:rFonts w:ascii="Calibri" w:hAnsi="Calibri" w:cs="Calibri"/>
          <w:sz w:val="21"/>
          <w:szCs w:val="21"/>
        </w:rPr>
        <w:t xml:space="preserve">Zeit </w:t>
      </w:r>
      <w:r w:rsidR="005A1260">
        <w:rPr>
          <w:rFonts w:ascii="Calibri" w:hAnsi="Calibri" w:cs="Calibri"/>
          <w:sz w:val="21"/>
          <w:szCs w:val="21"/>
        </w:rPr>
        <w:t>3∙</w:t>
      </w:r>
      <w:r w:rsidRPr="005A1260">
        <w:rPr>
          <w:rFonts w:ascii="Calibri" w:hAnsi="Calibri" w:cs="Calibri"/>
          <w:i/>
          <w:sz w:val="21"/>
          <w:szCs w:val="21"/>
        </w:rPr>
        <w:t>t</w:t>
      </w:r>
      <w:r w:rsidR="005A1260" w:rsidRPr="005A1260">
        <w:rPr>
          <w:rFonts w:ascii="Calibri" w:hAnsi="Calibri" w:cs="Calibri"/>
          <w:bCs/>
          <w:i/>
          <w:iCs/>
          <w:sz w:val="21"/>
          <w:szCs w:val="21"/>
          <w:vertAlign w:val="subscript"/>
        </w:rPr>
        <w:t>h</w:t>
      </w:r>
      <w:r w:rsidRPr="00581F03">
        <w:rPr>
          <w:rFonts w:ascii="Calibri" w:hAnsi="Calibri" w:cs="Calibri"/>
          <w:b/>
          <w:bCs/>
          <w:i/>
          <w:iCs/>
          <w:sz w:val="21"/>
          <w:szCs w:val="21"/>
        </w:rPr>
        <w:t xml:space="preserve"> </w:t>
      </w:r>
      <w:r w:rsidRPr="00581F03">
        <w:rPr>
          <w:rFonts w:ascii="Calibri" w:hAnsi="Calibri" w:cs="Calibri"/>
          <w:sz w:val="21"/>
          <w:szCs w:val="21"/>
        </w:rPr>
        <w:t xml:space="preserve">beträgt, fällt die </w:t>
      </w:r>
      <w:r>
        <w:rPr>
          <w:rFonts w:ascii="Calibri" w:hAnsi="Calibri" w:cs="Calibri"/>
          <w:sz w:val="21"/>
          <w:szCs w:val="21"/>
        </w:rPr>
        <w:t>Stromstärke I</w:t>
      </w:r>
      <w:r w:rsidRPr="00581F03">
        <w:rPr>
          <w:rFonts w:ascii="Calibri" w:hAnsi="Calibri" w:cs="Calibri"/>
          <w:sz w:val="21"/>
          <w:szCs w:val="21"/>
        </w:rPr>
        <w:t xml:space="preserve"> auf </w:t>
      </w:r>
      <w:r w:rsidR="005A1260">
        <w:rPr>
          <w:rFonts w:ascii="Calibri" w:hAnsi="Calibri" w:cs="Calibri"/>
          <w:sz w:val="21"/>
          <w:szCs w:val="21"/>
        </w:rPr>
        <w:t>ein Achtel</w:t>
      </w:r>
      <w:r w:rsidRPr="00581F03">
        <w:rPr>
          <w:rFonts w:ascii="Calibri" w:hAnsi="Calibri" w:cs="Calibri"/>
          <w:sz w:val="21"/>
          <w:szCs w:val="21"/>
        </w:rPr>
        <w:t xml:space="preserve"> des Ausgangswertes </w:t>
      </w:r>
      <w:r>
        <w:rPr>
          <w:rFonts w:ascii="Calibri" w:hAnsi="Calibri" w:cs="Calibri"/>
          <w:b/>
          <w:bCs/>
          <w:sz w:val="21"/>
          <w:szCs w:val="21"/>
        </w:rPr>
        <w:t>I</w:t>
      </w:r>
      <w:r w:rsidRPr="00581F03">
        <w:rPr>
          <w:rFonts w:ascii="Calibri" w:hAnsi="Calibri" w:cs="Calibri"/>
          <w:b/>
          <w:bCs/>
          <w:sz w:val="21"/>
          <w:szCs w:val="21"/>
          <w:vertAlign w:val="subscript"/>
        </w:rPr>
        <w:t>0</w:t>
      </w:r>
      <w:r w:rsidRPr="00581F03">
        <w:rPr>
          <w:rFonts w:ascii="Calibri" w:hAnsi="Calibri" w:cs="Calibri"/>
          <w:sz w:val="21"/>
          <w:szCs w:val="21"/>
        </w:rPr>
        <w:t>.</w:t>
      </w:r>
    </w:p>
    <w:p w14:paraId="1C894172" w14:textId="0010624F" w:rsidR="00581F03" w:rsidRDefault="00581F03" w:rsidP="00165A25">
      <w:pPr>
        <w:rPr>
          <w:lang w:eastAsia="de-DE"/>
        </w:rPr>
      </w:pPr>
    </w:p>
    <w:p w14:paraId="0F9821C8" w14:textId="5A54A828" w:rsidR="00620C1A" w:rsidRDefault="00620C1A" w:rsidP="00165A25">
      <w:pPr>
        <w:rPr>
          <w:lang w:eastAsia="de-DE"/>
        </w:rPr>
      </w:pPr>
    </w:p>
    <w:p w14:paraId="7CC3FE5B" w14:textId="0601F268" w:rsidR="00620C1A" w:rsidRDefault="00620C1A" w:rsidP="00165A25">
      <w:pPr>
        <w:rPr>
          <w:lang w:eastAsia="de-DE"/>
        </w:rPr>
      </w:pPr>
    </w:p>
    <w:p w14:paraId="13BD3150" w14:textId="77777777" w:rsidR="00620C1A" w:rsidRDefault="00620C1A" w:rsidP="00165A25">
      <w:pPr>
        <w:rPr>
          <w:lang w:eastAsia="de-DE"/>
        </w:rPr>
      </w:pPr>
    </w:p>
    <w:p w14:paraId="280A7C86" w14:textId="2D1F1584" w:rsidR="00165A25" w:rsidRDefault="00DC27BE" w:rsidP="00165A25">
      <w:pPr>
        <w:rPr>
          <w:lang w:eastAsia="de-DE"/>
        </w:rPr>
      </w:pPr>
      <w:r w:rsidRPr="00DC27BE">
        <w:rPr>
          <w:noProof/>
          <w:sz w:val="18"/>
          <w:szCs w:val="18"/>
          <w:lang w:eastAsia="de-DE"/>
        </w:rPr>
        <mc:AlternateContent>
          <mc:Choice Requires="wps">
            <w:drawing>
              <wp:anchor distT="45720" distB="45720" distL="114300" distR="114300" simplePos="0" relativeHeight="251697664" behindDoc="0" locked="0" layoutInCell="1" allowOverlap="1" wp14:anchorId="016EC4F0" wp14:editId="720FF67B">
                <wp:simplePos x="0" y="0"/>
                <wp:positionH relativeFrom="margin">
                  <wp:posOffset>136525</wp:posOffset>
                </wp:positionH>
                <wp:positionV relativeFrom="paragraph">
                  <wp:posOffset>55245</wp:posOffset>
                </wp:positionV>
                <wp:extent cx="3832860" cy="29718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286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99A88" w14:textId="4F9B8432" w:rsidR="00DC27BE" w:rsidRPr="00DC27BE" w:rsidRDefault="00DC27BE" w:rsidP="00DC27BE">
                            <w:pPr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DC27BE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←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7E5622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spellStart"/>
                            <w:r w:rsidR="00C567F0">
                              <w:rPr>
                                <w:rFonts w:cs="Calibri"/>
                                <w:b/>
                                <w:bCs/>
                                <w:i/>
                                <w:iCs/>
                                <w:color w:val="00B050"/>
                                <w:sz w:val="20"/>
                                <w:szCs w:val="20"/>
                              </w:rPr>
                              <w:t>t</w:t>
                            </w:r>
                            <w:r w:rsidR="007E5622">
                              <w:rPr>
                                <w:rFonts w:cs="Calibri"/>
                                <w:b/>
                                <w:bCs/>
                                <w:i/>
                                <w:i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>h</w:t>
                            </w:r>
                            <w:proofErr w:type="spellEnd"/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C567F0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→</w:t>
                            </w:r>
                            <w:r w:rsidRPr="00DC27BE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←    </w:t>
                            </w:r>
                            <w:r w:rsidR="007E5622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C27BE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C567F0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t</w:t>
                            </w:r>
                            <w:r w:rsidR="007E5622">
                              <w:rPr>
                                <w:rFonts w:cs="Calibri"/>
                                <w:b/>
                                <w:bCs/>
                                <w:i/>
                                <w:i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>h</w:t>
                            </w:r>
                            <w:proofErr w:type="spellEnd"/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C567F0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→</w:t>
                            </w:r>
                            <w:r w:rsidRPr="00DC27BE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←   </w:t>
                            </w:r>
                            <w:r w:rsidR="007E5622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C27BE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C567F0">
                              <w:rPr>
                                <w:rFonts w:cs="Calibri"/>
                                <w:b/>
                                <w:bCs/>
                                <w:i/>
                                <w:iCs/>
                                <w:color w:val="00B050"/>
                                <w:sz w:val="20"/>
                                <w:szCs w:val="20"/>
                              </w:rPr>
                              <w:t>t</w:t>
                            </w:r>
                            <w:r w:rsidR="007E5622">
                              <w:rPr>
                                <w:rFonts w:cs="Calibri"/>
                                <w:b/>
                                <w:bCs/>
                                <w:i/>
                                <w:i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>h</w:t>
                            </w:r>
                            <w:proofErr w:type="spellEnd"/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 xml:space="preserve">  </w:t>
                            </w:r>
                            <w:r w:rsidR="00C567F0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r w:rsidR="00C567F0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vertAlign w:val="subscript"/>
                              </w:rPr>
                              <w:t xml:space="preserve">   </w:t>
                            </w:r>
                            <w:r w:rsidRPr="00DC27BE">
                              <w:rPr>
                                <w:rFonts w:cs="Calibri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→</w:t>
                            </w:r>
                          </w:p>
                          <w:p w14:paraId="1BCD8372" w14:textId="7959F712" w:rsidR="00DC27BE" w:rsidRDefault="00DC27BE" w:rsidP="00DC27BE"/>
                          <w:p w14:paraId="6CFD5E45" w14:textId="36387612" w:rsidR="00DC27BE" w:rsidRDefault="00DC27BE" w:rsidP="00DC27BE"/>
                          <w:p w14:paraId="2BBB720D" w14:textId="4F166DD5" w:rsidR="00DC27BE" w:rsidRDefault="00DC27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EC4F0" id="_x0000_s1027" type="#_x0000_t202" style="position:absolute;margin-left:10.75pt;margin-top:4.35pt;width:301.8pt;height:23.4pt;z-index:25169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lwGwIAABoEAAAOAAAAZHJzL2Uyb0RvYy54bWysU9uO2yAQfa/Uf0C8N068yW5ixVlts01V&#10;aXuRtv0ADDhGxQwFEjv9+g7YyabtW1UeEMMMZ2bOHNb3favJUTqvwJR0NplSIg0Hocy+pN++7t4s&#10;KfGBGcE0GFnSk/T0fvP61bqzhcyhAS2kIwhifNHZkjYh2CLLPG9ky/wErDTorMG1LKDp9plwrEP0&#10;Vmf5dHqbdeCEdcCl93j7ODjpJuHXteThc117GYguKdYW0u7SXsU926xZsXfMNoqPZbB/qKJlymDS&#10;C9QjC4wcnPoLqlXcgYc6TDi0GdS14jL1gN3Mpn9089wwK1MvSI63F5r8/4Pln47P9osjoX8LPQ4w&#10;NeHtE/DvnhjYNszs5YNz0DWSCUw8i5RlnfXF+DRS7QsfQaruIwgcMjsESEB97drICvZJEB0HcLqQ&#10;LvtAOF7eLG/y5S26OPry1d1smaaSseL82jof3ktoSTyU1OFQEzo7PvkQq2HFOSQm86CV2Cmtk+H2&#10;1VY7cmQogF1aw1ttGzbcntP5ITTh/YahDelKulrki/TUQARPwmlVQPVq1ZZ0OY1r0FOk6p0RKSQw&#10;pYczlqnNyF2kayAu9FVPlBiJjVRWIE5IpoNBrPi58NCA+0lJh0Itqf9xYE5Soj8YHMhqNp9HZSdj&#10;vrjL0XDXnurawwxHqJIGSobjNqTfELky8ICDq1Xi9KWSsWQUYKJm/CxR4dd2inr50ptfAAAA//8D&#10;AFBLAwQUAAYACAAAACEAFlwx/NwAAAAHAQAADwAAAGRycy9kb3ducmV2LnhtbEyOwUrEMBRF94L/&#10;EJ7gRmbSFjKW2nSQQReCClZnnzbPtmPzUprMTP17nytdXu7l3FNuFzeKE85h8KQhXScgkFpvB+o0&#10;fLw/rnIQIRqyZvSEGr4xwLa6vChNYf2Z3vBUx04whEJhNPQxToWUoe3RmbD2ExJ3n352JnKcO2ln&#10;c2a4G2WWJBvpzED80JsJdz22X/XR8e/Dkk/75nl3eKpvmkP2SsNLTlpfXy33dyAiLvFvDL/6rA4V&#10;OzX+SDaIUUOWKl5qyG9BcL3JVAqi0aCUAlmV8r9/9QMAAP//AwBQSwECLQAUAAYACAAAACEAtoM4&#10;kv4AAADhAQAAEwAAAAAAAAAAAAAAAAAAAAAAW0NvbnRlbnRfVHlwZXNdLnhtbFBLAQItABQABgAI&#10;AAAAIQA4/SH/1gAAAJQBAAALAAAAAAAAAAAAAAAAAC8BAABfcmVscy8ucmVsc1BLAQItABQABgAI&#10;AAAAIQDtdzlwGwIAABoEAAAOAAAAAAAAAAAAAAAAAC4CAABkcnMvZTJvRG9jLnhtbFBLAQItABQA&#10;BgAIAAAAIQAWXDH83AAAAAcBAAAPAAAAAAAAAAAAAAAAAHUEAABkcnMvZG93bnJldi54bWxQSwUG&#10;AAAAAAQABADzAAAAfgUAAAAA&#10;" stroked="f">
                <v:fill opacity="0"/>
                <v:textbox>
                  <w:txbxContent>
                    <w:p w14:paraId="07699A88" w14:textId="4F9B8432" w:rsidR="00DC27BE" w:rsidRPr="00DC27BE" w:rsidRDefault="00DC27BE" w:rsidP="00DC27BE">
                      <w:pPr>
                        <w:rPr>
                          <w:b/>
                          <w:bCs/>
                          <w:color w:val="00B050"/>
                        </w:rPr>
                      </w:pPr>
                      <w:r w:rsidRPr="00DC27BE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>←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="007E5622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="00C567F0">
                        <w:rPr>
                          <w:rFonts w:cs="Calibri"/>
                          <w:b/>
                          <w:bCs/>
                          <w:i/>
                          <w:iCs/>
                          <w:color w:val="00B050"/>
                          <w:sz w:val="20"/>
                          <w:szCs w:val="20"/>
                        </w:rPr>
                        <w:t>t</w:t>
                      </w:r>
                      <w:r w:rsidR="007E5622">
                        <w:rPr>
                          <w:rFonts w:cs="Calibri"/>
                          <w:b/>
                          <w:bCs/>
                          <w:i/>
                          <w:iCs/>
                          <w:color w:val="00B050"/>
                          <w:sz w:val="20"/>
                          <w:szCs w:val="20"/>
                          <w:vertAlign w:val="subscript"/>
                        </w:rPr>
                        <w:t>h</w:t>
                      </w:r>
                      <w:proofErr w:type="spellEnd"/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="00C567F0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→</w:t>
                      </w:r>
                      <w:r w:rsidRPr="00DC27BE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←    </w:t>
                      </w:r>
                      <w:r w:rsidR="007E5622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DC27BE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C567F0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>t</w:t>
                      </w:r>
                      <w:r w:rsidR="007E5622">
                        <w:rPr>
                          <w:rFonts w:cs="Calibri"/>
                          <w:b/>
                          <w:bCs/>
                          <w:i/>
                          <w:iCs/>
                          <w:color w:val="00B050"/>
                          <w:sz w:val="20"/>
                          <w:szCs w:val="20"/>
                          <w:vertAlign w:val="subscript"/>
                        </w:rPr>
                        <w:t>h</w:t>
                      </w:r>
                      <w:proofErr w:type="spellEnd"/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="00C567F0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→</w:t>
                      </w:r>
                      <w:r w:rsidRPr="00DC27BE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←   </w:t>
                      </w:r>
                      <w:r w:rsidR="007E5622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DC27BE">
                        <w:rPr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C567F0">
                        <w:rPr>
                          <w:rFonts w:cs="Calibri"/>
                          <w:b/>
                          <w:bCs/>
                          <w:i/>
                          <w:iCs/>
                          <w:color w:val="00B050"/>
                          <w:sz w:val="20"/>
                          <w:szCs w:val="20"/>
                        </w:rPr>
                        <w:t>t</w:t>
                      </w:r>
                      <w:r w:rsidR="007E5622">
                        <w:rPr>
                          <w:rFonts w:cs="Calibri"/>
                          <w:b/>
                          <w:bCs/>
                          <w:i/>
                          <w:iCs/>
                          <w:color w:val="00B050"/>
                          <w:sz w:val="20"/>
                          <w:szCs w:val="20"/>
                          <w:vertAlign w:val="subscript"/>
                        </w:rPr>
                        <w:t>h</w:t>
                      </w:r>
                      <w:proofErr w:type="spellEnd"/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  <w:vertAlign w:val="subscript"/>
                        </w:rPr>
                        <w:t xml:space="preserve">  </w:t>
                      </w:r>
                      <w:r w:rsidR="00C567F0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  <w:vertAlign w:val="subscript"/>
                        </w:rPr>
                        <w:t xml:space="preserve">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  <w:vertAlign w:val="subscript"/>
                        </w:rPr>
                        <w:t xml:space="preserve"> </w:t>
                      </w:r>
                      <w:r w:rsidR="00C567F0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  <w:vertAlign w:val="subscript"/>
                        </w:rPr>
                        <w:t xml:space="preserve">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  <w:vertAlign w:val="subscript"/>
                        </w:rPr>
                        <w:t xml:space="preserve">   </w:t>
                      </w:r>
                      <w:r w:rsidRPr="00DC27BE">
                        <w:rPr>
                          <w:rFonts w:cs="Calibri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→</w:t>
                      </w:r>
                    </w:p>
                    <w:p w14:paraId="1BCD8372" w14:textId="7959F712" w:rsidR="00DC27BE" w:rsidRDefault="00DC27BE" w:rsidP="00DC27BE"/>
                    <w:p w14:paraId="6CFD5E45" w14:textId="36387612" w:rsidR="00DC27BE" w:rsidRDefault="00DC27BE" w:rsidP="00DC27BE"/>
                    <w:p w14:paraId="2BBB720D" w14:textId="4F166DD5" w:rsidR="00DC27BE" w:rsidRDefault="00DC27BE"/>
                  </w:txbxContent>
                </v:textbox>
                <w10:wrap anchorx="margin"/>
              </v:shape>
            </w:pict>
          </mc:Fallback>
        </mc:AlternateContent>
      </w:r>
    </w:p>
    <w:p w14:paraId="78C8002B" w14:textId="0DC0A9F1" w:rsidR="00DC27BE" w:rsidRDefault="00DC27BE" w:rsidP="00165A25">
      <w:pPr>
        <w:rPr>
          <w:sz w:val="18"/>
          <w:szCs w:val="18"/>
          <w:lang w:eastAsia="de-DE"/>
        </w:rPr>
      </w:pPr>
    </w:p>
    <w:p w14:paraId="12C72A08" w14:textId="57BDDC24" w:rsidR="00ED4B5B" w:rsidRPr="00EC283B" w:rsidRDefault="00ED4B5B" w:rsidP="00165A25">
      <w:pPr>
        <w:rPr>
          <w:sz w:val="10"/>
          <w:szCs w:val="10"/>
          <w:lang w:eastAsia="de-DE"/>
        </w:rPr>
      </w:pPr>
    </w:p>
    <w:p w14:paraId="0B2432A3" w14:textId="3AA69282" w:rsidR="00165A25" w:rsidRDefault="00165A25" w:rsidP="00165A25">
      <w:pPr>
        <w:rPr>
          <w:lang w:eastAsia="de-DE"/>
        </w:rPr>
      </w:pPr>
      <w:r>
        <w:rPr>
          <w:lang w:eastAsia="de-DE"/>
        </w:rPr>
        <w:t>In einer Tabelle zusammengefasst sieht das so aus:</w:t>
      </w:r>
      <w:r w:rsidR="00337107" w:rsidRPr="00337107">
        <w:rPr>
          <w:noProof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763"/>
        <w:gridCol w:w="1764"/>
        <w:gridCol w:w="1763"/>
        <w:gridCol w:w="1764"/>
      </w:tblGrid>
      <w:tr w:rsidR="00ED4B5B" w14:paraId="33755992" w14:textId="73F98A1A" w:rsidTr="00851551">
        <w:tc>
          <w:tcPr>
            <w:tcW w:w="1763" w:type="dxa"/>
          </w:tcPr>
          <w:p w14:paraId="02CCAC4B" w14:textId="2D1BD466" w:rsidR="00851551" w:rsidRDefault="00851551" w:rsidP="00851551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t>Schichtdicke d</w:t>
            </w:r>
          </w:p>
        </w:tc>
        <w:tc>
          <w:tcPr>
            <w:tcW w:w="1764" w:type="dxa"/>
          </w:tcPr>
          <w:p w14:paraId="00FA7AD0" w14:textId="1110F1DD" w:rsidR="00851551" w:rsidRDefault="00851551" w:rsidP="00851551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t>Zählrate R</w:t>
            </w:r>
          </w:p>
        </w:tc>
        <w:tc>
          <w:tcPr>
            <w:tcW w:w="1763" w:type="dxa"/>
          </w:tcPr>
          <w:p w14:paraId="24462E92" w14:textId="728FB9AA" w:rsidR="00851551" w:rsidRPr="00337107" w:rsidRDefault="00337107" w:rsidP="00851551">
            <w:pPr>
              <w:jc w:val="center"/>
              <w:rPr>
                <w:sz w:val="18"/>
                <w:szCs w:val="18"/>
                <w:lang w:eastAsia="de-DE"/>
              </w:rPr>
            </w:pPr>
            <w:r>
              <w:rPr>
                <w:sz w:val="18"/>
                <w:szCs w:val="18"/>
                <w:lang w:eastAsia="de-DE"/>
              </w:rPr>
              <w:t>k</w:t>
            </w:r>
            <w:r w:rsidRPr="00337107">
              <w:rPr>
                <w:sz w:val="18"/>
                <w:szCs w:val="18"/>
                <w:lang w:eastAsia="de-DE"/>
              </w:rPr>
              <w:t>ann man so schreiben</w:t>
            </w:r>
          </w:p>
        </w:tc>
        <w:tc>
          <w:tcPr>
            <w:tcW w:w="1764" w:type="dxa"/>
            <w:vAlign w:val="center"/>
          </w:tcPr>
          <w:p w14:paraId="4733FE35" w14:textId="001AB70D" w:rsidR="00851551" w:rsidRDefault="00337107" w:rsidP="00851551">
            <w:pPr>
              <w:jc w:val="center"/>
              <w:rPr>
                <w:lang w:eastAsia="de-DE"/>
              </w:rPr>
            </w:pPr>
            <w:r>
              <w:rPr>
                <w:sz w:val="18"/>
                <w:szCs w:val="18"/>
                <w:lang w:eastAsia="de-DE"/>
              </w:rPr>
              <w:t>oder auch so</w:t>
            </w:r>
          </w:p>
        </w:tc>
      </w:tr>
      <w:tr w:rsidR="00ED4B5B" w14:paraId="579155F1" w14:textId="30AC0D59" w:rsidTr="00851551">
        <w:trPr>
          <w:trHeight w:val="340"/>
        </w:trPr>
        <w:tc>
          <w:tcPr>
            <w:tcW w:w="1763" w:type="dxa"/>
            <w:vAlign w:val="center"/>
          </w:tcPr>
          <w:p w14:paraId="37FA0820" w14:textId="1FB01151" w:rsidR="00851551" w:rsidRDefault="00851551" w:rsidP="00851551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t>0</w:t>
            </w:r>
          </w:p>
        </w:tc>
        <w:tc>
          <w:tcPr>
            <w:tcW w:w="1764" w:type="dxa"/>
            <w:vAlign w:val="center"/>
          </w:tcPr>
          <w:p w14:paraId="0E1679CC" w14:textId="5A3F1695" w:rsidR="00851551" w:rsidRPr="005F5100" w:rsidRDefault="00F54F00" w:rsidP="00851551">
            <w:pPr>
              <w:jc w:val="center"/>
              <w:rPr>
                <w:i/>
                <w:vertAlign w:val="subscript"/>
                <w:lang w:eastAsia="de-DE"/>
              </w:rPr>
            </w:pPr>
            <w:r w:rsidRPr="005F5100">
              <w:rPr>
                <w:i/>
                <w:lang w:eastAsia="de-DE"/>
              </w:rPr>
              <w:t>I</w:t>
            </w:r>
            <w:r w:rsidRPr="005F5100">
              <w:rPr>
                <w:i/>
                <w:vertAlign w:val="subscript"/>
                <w:lang w:eastAsia="de-DE"/>
              </w:rPr>
              <w:t>0</w:t>
            </w:r>
          </w:p>
        </w:tc>
        <w:tc>
          <w:tcPr>
            <w:tcW w:w="1763" w:type="dxa"/>
            <w:vAlign w:val="center"/>
          </w:tcPr>
          <w:p w14:paraId="0F4B51E4" w14:textId="094AF0D0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i/>
                <w:lang w:eastAsia="de-DE"/>
              </w:rPr>
              <w:t>I</w:t>
            </w:r>
            <w:r w:rsidRPr="005F5100">
              <w:rPr>
                <w:i/>
                <w:vertAlign w:val="subscript"/>
                <w:lang w:eastAsia="de-DE"/>
              </w:rPr>
              <w:t>0</w:t>
            </w:r>
          </w:p>
        </w:tc>
        <w:tc>
          <w:tcPr>
            <w:tcW w:w="1764" w:type="dxa"/>
            <w:vAlign w:val="center"/>
          </w:tcPr>
          <w:p w14:paraId="5388DDDB" w14:textId="241208B4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de-D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de-D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eastAsia="de-DE"/>
                    </w:rPr>
                    <m:t>0</m:t>
                  </m:r>
                </m:sup>
              </m:sSup>
            </m:oMath>
          </w:p>
        </w:tc>
      </w:tr>
      <w:tr w:rsidR="00ED4B5B" w14:paraId="213981A6" w14:textId="44B4022F" w:rsidTr="00851551">
        <w:trPr>
          <w:trHeight w:val="340"/>
        </w:trPr>
        <w:tc>
          <w:tcPr>
            <w:tcW w:w="1763" w:type="dxa"/>
            <w:vAlign w:val="center"/>
          </w:tcPr>
          <w:p w14:paraId="7D9AEEA4" w14:textId="27ECF06C" w:rsidR="00851551" w:rsidRPr="005F5100" w:rsidRDefault="00851551" w:rsidP="00851551">
            <w:pPr>
              <w:jc w:val="center"/>
              <w:rPr>
                <w:b/>
                <w:bCs/>
                <w:i/>
                <w:lang w:eastAsia="de-DE"/>
              </w:rPr>
            </w:pPr>
            <w:r w:rsidRPr="005F5100">
              <w:rPr>
                <w:rFonts w:cs="Calibri"/>
                <w:b/>
                <w:bCs/>
                <w:i/>
                <w:szCs w:val="22"/>
              </w:rPr>
              <w:t>1</w:t>
            </w:r>
            <w:r w:rsidRPr="005F5100">
              <w:rPr>
                <w:rFonts w:cs="Calibri"/>
                <w:b/>
                <w:bCs/>
                <w:i/>
                <w:iCs/>
                <w:szCs w:val="22"/>
              </w:rPr>
              <w:t>·</w:t>
            </w:r>
            <w:r w:rsidR="00F54F00" w:rsidRPr="005F5100">
              <w:rPr>
                <w:rFonts w:cs="Calibri"/>
                <w:b/>
                <w:bCs/>
                <w:i/>
                <w:iCs/>
                <w:szCs w:val="22"/>
              </w:rPr>
              <w:t>t</w:t>
            </w:r>
            <w:r w:rsidR="00F54F00" w:rsidRPr="005F5100">
              <w:rPr>
                <w:rFonts w:cs="Calibri"/>
                <w:b/>
                <w:bCs/>
                <w:i/>
                <w:iCs/>
                <w:szCs w:val="22"/>
                <w:vertAlign w:val="subscript"/>
              </w:rPr>
              <w:t>h</w:t>
            </w:r>
          </w:p>
        </w:tc>
        <w:tc>
          <w:tcPr>
            <w:tcW w:w="1764" w:type="dxa"/>
            <w:vAlign w:val="center"/>
          </w:tcPr>
          <w:p w14:paraId="3BC1FF97" w14:textId="18A8057D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EC283B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</m:oMath>
          </w:p>
        </w:tc>
        <w:tc>
          <w:tcPr>
            <w:tcW w:w="1763" w:type="dxa"/>
            <w:vAlign w:val="center"/>
          </w:tcPr>
          <w:p w14:paraId="1C7720FE" w14:textId="0F3299B1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</m:oMath>
            <w:r w:rsidR="00851551" w:rsidRPr="005F5100">
              <w:rPr>
                <w:rFonts w:eastAsiaTheme="minorEastAsia"/>
                <w:i/>
                <w:lang w:eastAsia="de-DE"/>
              </w:rPr>
              <w:t xml:space="preserve"> </w:t>
            </w:r>
          </w:p>
        </w:tc>
        <w:tc>
          <w:tcPr>
            <w:tcW w:w="1764" w:type="dxa"/>
            <w:vAlign w:val="center"/>
          </w:tcPr>
          <w:p w14:paraId="48C4A6EE" w14:textId="0640476A" w:rsidR="00851551" w:rsidRPr="005F5100" w:rsidRDefault="00F54F00" w:rsidP="00851551">
            <w:pPr>
              <w:jc w:val="center"/>
              <w:rPr>
                <w:rFonts w:eastAsia="Calibri"/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de-D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de-D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sup>
              </m:sSup>
            </m:oMath>
          </w:p>
        </w:tc>
      </w:tr>
      <w:tr w:rsidR="00ED4B5B" w14:paraId="0400AAAE" w14:textId="3B44DAD8" w:rsidTr="00851551">
        <w:trPr>
          <w:trHeight w:val="340"/>
        </w:trPr>
        <w:tc>
          <w:tcPr>
            <w:tcW w:w="1763" w:type="dxa"/>
            <w:vAlign w:val="center"/>
          </w:tcPr>
          <w:p w14:paraId="362F7AD2" w14:textId="19166BFE" w:rsidR="00851551" w:rsidRPr="005F5100" w:rsidRDefault="00851551" w:rsidP="00851551">
            <w:pPr>
              <w:jc w:val="center"/>
              <w:rPr>
                <w:b/>
                <w:bCs/>
                <w:i/>
              </w:rPr>
            </w:pPr>
            <w:r w:rsidRPr="005F5100">
              <w:rPr>
                <w:rFonts w:cs="Calibri"/>
                <w:b/>
                <w:bCs/>
                <w:i/>
                <w:szCs w:val="22"/>
              </w:rPr>
              <w:t>2·</w:t>
            </w:r>
            <w:r w:rsidR="00F54F00" w:rsidRPr="005F5100">
              <w:rPr>
                <w:rFonts w:cs="Calibri"/>
                <w:b/>
                <w:bCs/>
                <w:i/>
                <w:szCs w:val="22"/>
              </w:rPr>
              <w:t>t</w:t>
            </w:r>
            <w:r w:rsidR="00F54F00" w:rsidRPr="005F5100">
              <w:rPr>
                <w:rFonts w:cs="Calibri"/>
                <w:b/>
                <w:bCs/>
                <w:i/>
                <w:iCs/>
                <w:szCs w:val="22"/>
                <w:vertAlign w:val="subscript"/>
              </w:rPr>
              <w:t>h</w:t>
            </w:r>
          </w:p>
        </w:tc>
        <w:tc>
          <w:tcPr>
            <w:tcW w:w="1764" w:type="dxa"/>
            <w:vAlign w:val="center"/>
          </w:tcPr>
          <w:p w14:paraId="5687A8FF" w14:textId="2FF3A324" w:rsidR="00851551" w:rsidRPr="005F5100" w:rsidRDefault="00F54F00" w:rsidP="00851551">
            <w:pPr>
              <w:jc w:val="center"/>
              <w:rPr>
                <w:rFonts w:eastAsiaTheme="minorEastAsia"/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EC283B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4</m:t>
                  </m:r>
                </m:den>
              </m:f>
            </m:oMath>
          </w:p>
        </w:tc>
        <w:tc>
          <w:tcPr>
            <w:tcW w:w="1763" w:type="dxa"/>
            <w:vAlign w:val="center"/>
          </w:tcPr>
          <w:p w14:paraId="2D6B2F41" w14:textId="683934DE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de-DE"/>
                </w:rPr>
                <m:t>·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</m:oMath>
          </w:p>
        </w:tc>
        <w:tc>
          <w:tcPr>
            <w:tcW w:w="1764" w:type="dxa"/>
            <w:vAlign w:val="center"/>
          </w:tcPr>
          <w:p w14:paraId="5B8C56E6" w14:textId="3A6796B7" w:rsidR="00851551" w:rsidRPr="005F5100" w:rsidRDefault="00F54F00" w:rsidP="00851551">
            <w:pPr>
              <w:jc w:val="center"/>
              <w:rPr>
                <w:rFonts w:eastAsia="Calibri"/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de-D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de-D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sup>
              </m:sSup>
            </m:oMath>
            <w:r w:rsidR="00851551" w:rsidRPr="005F5100">
              <w:rPr>
                <w:rFonts w:eastAsiaTheme="minorEastAsia"/>
                <w:i/>
                <w:lang w:eastAsia="de-DE"/>
              </w:rPr>
              <w:t xml:space="preserve"> </w:t>
            </w:r>
          </w:p>
        </w:tc>
      </w:tr>
      <w:tr w:rsidR="00ED4B5B" w14:paraId="25D6A983" w14:textId="31EEABDE" w:rsidTr="00851551">
        <w:trPr>
          <w:trHeight w:val="340"/>
        </w:trPr>
        <w:tc>
          <w:tcPr>
            <w:tcW w:w="1763" w:type="dxa"/>
            <w:vAlign w:val="center"/>
          </w:tcPr>
          <w:p w14:paraId="28A0956D" w14:textId="625E4C8A" w:rsidR="00851551" w:rsidRPr="005F5100" w:rsidRDefault="00851551" w:rsidP="00851551">
            <w:pPr>
              <w:jc w:val="center"/>
              <w:rPr>
                <w:b/>
                <w:bCs/>
                <w:i/>
              </w:rPr>
            </w:pPr>
            <w:r w:rsidRPr="005F5100">
              <w:rPr>
                <w:rFonts w:cs="Calibri"/>
                <w:b/>
                <w:bCs/>
                <w:i/>
                <w:szCs w:val="22"/>
              </w:rPr>
              <w:t>3·</w:t>
            </w:r>
            <w:r w:rsidR="00F54F00" w:rsidRPr="005F5100">
              <w:rPr>
                <w:rFonts w:cs="Calibri"/>
                <w:b/>
                <w:bCs/>
                <w:i/>
                <w:szCs w:val="22"/>
              </w:rPr>
              <w:t>t</w:t>
            </w:r>
            <w:r w:rsidR="00F54F00" w:rsidRPr="005F5100">
              <w:rPr>
                <w:rFonts w:cs="Calibri"/>
                <w:b/>
                <w:bCs/>
                <w:i/>
                <w:iCs/>
                <w:szCs w:val="22"/>
                <w:vertAlign w:val="subscript"/>
              </w:rPr>
              <w:t>h</w:t>
            </w:r>
          </w:p>
        </w:tc>
        <w:tc>
          <w:tcPr>
            <w:tcW w:w="1764" w:type="dxa"/>
            <w:vAlign w:val="center"/>
          </w:tcPr>
          <w:p w14:paraId="339143A0" w14:textId="5CB72AEF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EC283B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8</m:t>
                  </m:r>
                </m:den>
              </m:f>
            </m:oMath>
          </w:p>
        </w:tc>
        <w:tc>
          <w:tcPr>
            <w:tcW w:w="1763" w:type="dxa"/>
            <w:vAlign w:val="center"/>
          </w:tcPr>
          <w:p w14:paraId="66DC2079" w14:textId="1404A033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de-DE"/>
                </w:rPr>
                <m:t>·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de-DE"/>
                </w:rPr>
                <m:t>·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</m:oMath>
          </w:p>
        </w:tc>
        <w:tc>
          <w:tcPr>
            <w:tcW w:w="1764" w:type="dxa"/>
            <w:vAlign w:val="center"/>
          </w:tcPr>
          <w:p w14:paraId="2C443639" w14:textId="75682243" w:rsidR="00851551" w:rsidRPr="005F5100" w:rsidRDefault="00F54F00" w:rsidP="00851551">
            <w:pPr>
              <w:jc w:val="center"/>
              <w:rPr>
                <w:rFonts w:eastAsia="Calibri"/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de-D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de-D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eastAsia="de-DE"/>
                    </w:rPr>
                    <m:t>3</m:t>
                  </m:r>
                </m:sup>
              </m:sSup>
            </m:oMath>
          </w:p>
        </w:tc>
      </w:tr>
      <w:tr w:rsidR="00ED4B5B" w14:paraId="7D6A908E" w14:textId="4FE0E2A0" w:rsidTr="00851551">
        <w:trPr>
          <w:trHeight w:val="340"/>
        </w:trPr>
        <w:tc>
          <w:tcPr>
            <w:tcW w:w="1763" w:type="dxa"/>
            <w:vAlign w:val="center"/>
          </w:tcPr>
          <w:p w14:paraId="658B0B4C" w14:textId="7EBDD70E" w:rsidR="00851551" w:rsidRPr="005F5100" w:rsidRDefault="00851551" w:rsidP="00851551">
            <w:pPr>
              <w:jc w:val="center"/>
              <w:rPr>
                <w:rFonts w:cs="Calibri"/>
                <w:b/>
                <w:bCs/>
                <w:i/>
                <w:szCs w:val="22"/>
              </w:rPr>
            </w:pPr>
            <w:r w:rsidRPr="005F5100">
              <w:rPr>
                <w:rFonts w:cs="Calibri"/>
                <w:b/>
                <w:bCs/>
                <w:i/>
                <w:szCs w:val="22"/>
              </w:rPr>
              <w:t>4·</w:t>
            </w:r>
            <w:r w:rsidR="00F54F00" w:rsidRPr="005F5100">
              <w:rPr>
                <w:rFonts w:cs="Calibri"/>
                <w:b/>
                <w:bCs/>
                <w:i/>
                <w:szCs w:val="22"/>
              </w:rPr>
              <w:t>t</w:t>
            </w:r>
            <w:r w:rsidR="00F54F00" w:rsidRPr="005F5100">
              <w:rPr>
                <w:rFonts w:cs="Calibri"/>
                <w:b/>
                <w:bCs/>
                <w:i/>
                <w:iCs/>
                <w:szCs w:val="22"/>
                <w:vertAlign w:val="subscript"/>
              </w:rPr>
              <w:t>h</w:t>
            </w:r>
          </w:p>
        </w:tc>
        <w:tc>
          <w:tcPr>
            <w:tcW w:w="1764" w:type="dxa"/>
            <w:vAlign w:val="center"/>
          </w:tcPr>
          <w:p w14:paraId="223D3EEC" w14:textId="64939F62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EC283B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16</m:t>
                  </m:r>
                </m:den>
              </m:f>
            </m:oMath>
          </w:p>
        </w:tc>
        <w:tc>
          <w:tcPr>
            <w:tcW w:w="1763" w:type="dxa"/>
            <w:vAlign w:val="center"/>
          </w:tcPr>
          <w:p w14:paraId="22A3B52F" w14:textId="564DF6D2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de-DE"/>
                </w:rPr>
                <m:t>·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de-DE"/>
                </w:rPr>
                <m:t>·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de-DE"/>
                </w:rPr>
                <m:t>·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de-DE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de-DE"/>
                    </w:rPr>
                    <m:t>2</m:t>
                  </m:r>
                </m:den>
              </m:f>
            </m:oMath>
          </w:p>
        </w:tc>
        <w:tc>
          <w:tcPr>
            <w:tcW w:w="1764" w:type="dxa"/>
            <w:vAlign w:val="center"/>
          </w:tcPr>
          <w:p w14:paraId="0162FDA1" w14:textId="34EDF08F" w:rsidR="00851551" w:rsidRPr="005F5100" w:rsidRDefault="00F54F00" w:rsidP="00851551">
            <w:pPr>
              <w:jc w:val="center"/>
              <w:rPr>
                <w:i/>
                <w:lang w:eastAsia="de-DE"/>
              </w:rPr>
            </w:pPr>
            <w:r w:rsidRPr="005F5100">
              <w:rPr>
                <w:rFonts w:eastAsiaTheme="minorEastAsia"/>
                <w:i/>
                <w:lang w:eastAsia="de-DE"/>
              </w:rPr>
              <w:t>I</w:t>
            </w:r>
            <w:r w:rsidRPr="005F5100">
              <w:rPr>
                <w:rFonts w:eastAsiaTheme="minorEastAsia"/>
                <w:i/>
                <w:vertAlign w:val="subscript"/>
                <w:lang w:eastAsia="de-DE"/>
              </w:rPr>
              <w:t>0</w:t>
            </w:r>
            <w:r w:rsidR="00AB5816" w:rsidRPr="005F5100">
              <w:rPr>
                <w:rFonts w:eastAsiaTheme="minorEastAsia"/>
                <w:i/>
                <w:lang w:eastAsia="de-DE"/>
              </w:rPr>
              <w:t xml:space="preserve"> ·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de-D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de-D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de-D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de-D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eastAsia="de-DE"/>
                    </w:rPr>
                    <m:t>4</m:t>
                  </m:r>
                </m:sup>
              </m:sSup>
            </m:oMath>
            <w:r w:rsidR="00851551" w:rsidRPr="005F5100">
              <w:rPr>
                <w:rFonts w:eastAsiaTheme="minorEastAsia"/>
                <w:i/>
                <w:lang w:eastAsia="de-DE"/>
              </w:rPr>
              <w:t xml:space="preserve"> </w:t>
            </w:r>
          </w:p>
        </w:tc>
      </w:tr>
    </w:tbl>
    <w:p w14:paraId="4F614DB1" w14:textId="65CD8BD7" w:rsidR="00851551" w:rsidRDefault="00851551"/>
    <w:p w14:paraId="69CFA61C" w14:textId="03453170" w:rsidR="00851551" w:rsidRPr="00581F03" w:rsidRDefault="00851551">
      <w:pPr>
        <w:rPr>
          <w:rFonts w:cs="Calibri"/>
          <w:sz w:val="21"/>
          <w:szCs w:val="21"/>
        </w:rPr>
      </w:pPr>
      <w:r w:rsidRPr="00581F03">
        <w:rPr>
          <w:sz w:val="21"/>
          <w:szCs w:val="21"/>
        </w:rPr>
        <w:t xml:space="preserve">Wenn man nun eine </w:t>
      </w:r>
      <w:r w:rsidR="005C5DF3">
        <w:rPr>
          <w:sz w:val="21"/>
          <w:szCs w:val="21"/>
        </w:rPr>
        <w:t xml:space="preserve">Zeit </w:t>
      </w:r>
      <w:r w:rsidR="005C5DF3" w:rsidRPr="005F5100">
        <w:rPr>
          <w:b/>
          <w:i/>
          <w:sz w:val="21"/>
          <w:szCs w:val="21"/>
        </w:rPr>
        <w:t>t</w:t>
      </w:r>
      <w:r w:rsidR="00AB5816" w:rsidRPr="00581F03">
        <w:rPr>
          <w:sz w:val="21"/>
          <w:szCs w:val="21"/>
        </w:rPr>
        <w:t xml:space="preserve"> </w:t>
      </w:r>
      <w:r w:rsidR="005F5100">
        <w:rPr>
          <w:sz w:val="21"/>
          <w:szCs w:val="21"/>
        </w:rPr>
        <w:t>kennt</w:t>
      </w:r>
      <w:r w:rsidRPr="00581F03">
        <w:rPr>
          <w:sz w:val="21"/>
          <w:szCs w:val="21"/>
        </w:rPr>
        <w:t xml:space="preserve">, </w:t>
      </w:r>
      <w:r w:rsidR="005C5DF3">
        <w:rPr>
          <w:sz w:val="21"/>
          <w:szCs w:val="21"/>
        </w:rPr>
        <w:t xml:space="preserve">für </w:t>
      </w:r>
      <w:r w:rsidRPr="00581F03">
        <w:rPr>
          <w:sz w:val="21"/>
          <w:szCs w:val="21"/>
        </w:rPr>
        <w:t>die</w:t>
      </w:r>
      <w:r w:rsidR="005C5DF3">
        <w:rPr>
          <w:sz w:val="21"/>
          <w:szCs w:val="21"/>
        </w:rPr>
        <w:t xml:space="preserve"> gilt:</w:t>
      </w:r>
      <w:r w:rsidRPr="00581F03">
        <w:rPr>
          <w:sz w:val="21"/>
          <w:szCs w:val="21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>t</m:t>
        </m:r>
        <m:r>
          <w:rPr>
            <w:rFonts w:ascii="Cambria Math" w:hAnsi="Cambria Math"/>
            <w:sz w:val="21"/>
            <w:szCs w:val="21"/>
          </w:rPr>
          <m:t>=n·</m:t>
        </m:r>
        <m:r>
          <m:rPr>
            <m:sty m:val="bi"/>
          </m:rPr>
          <w:rPr>
            <w:rFonts w:ascii="Cambria Math" w:hAnsi="Cambria Math" w:cs="Calibri"/>
            <w:sz w:val="21"/>
            <w:szCs w:val="21"/>
          </w:rPr>
          <m:t xml:space="preserve"> </m:t>
        </m:r>
        <m:sSub>
          <m:sSubPr>
            <m:ctrlPr>
              <w:rPr>
                <w:rFonts w:ascii="Cambria Math" w:hAnsi="Cambria Math" w:cs="Calibri"/>
                <w:b/>
                <w:bCs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sz w:val="21"/>
                <w:szCs w:val="21"/>
                <w:vertAlign w:val="subscript"/>
              </w:rPr>
              <m:t>h</m:t>
            </m:r>
          </m:sub>
        </m:sSub>
      </m:oMath>
      <w:r w:rsidRPr="00581F03">
        <w:rPr>
          <w:rFonts w:cs="Calibri"/>
          <w:b/>
          <w:bCs/>
          <w:i/>
          <w:iCs/>
          <w:sz w:val="21"/>
          <w:szCs w:val="21"/>
        </w:rPr>
        <w:t xml:space="preserve"> </w:t>
      </w:r>
      <w:r w:rsidR="0097355D" w:rsidRPr="00581F03">
        <w:rPr>
          <w:rFonts w:cs="Calibri"/>
          <w:sz w:val="21"/>
          <w:szCs w:val="21"/>
        </w:rPr>
        <w:t xml:space="preserve"> </w:t>
      </w:r>
      <w:r w:rsidRPr="00581F03">
        <w:rPr>
          <w:rFonts w:cs="Calibri"/>
          <w:sz w:val="21"/>
          <w:szCs w:val="21"/>
        </w:rPr>
        <w:t>(n ist eine beliebige Anzahl von Halbwert</w:t>
      </w:r>
      <w:r w:rsidR="005C5DF3">
        <w:rPr>
          <w:rFonts w:cs="Calibri"/>
          <w:sz w:val="21"/>
          <w:szCs w:val="21"/>
        </w:rPr>
        <w:t>zeit</w:t>
      </w:r>
      <w:r w:rsidRPr="00581F03">
        <w:rPr>
          <w:rFonts w:cs="Calibri"/>
          <w:sz w:val="21"/>
          <w:szCs w:val="21"/>
        </w:rPr>
        <w:t>),</w:t>
      </w:r>
      <w:r w:rsidR="00AB5816" w:rsidRPr="00581F03">
        <w:rPr>
          <w:rFonts w:cs="Calibri"/>
          <w:sz w:val="21"/>
          <w:szCs w:val="21"/>
        </w:rPr>
        <w:t xml:space="preserve"> </w:t>
      </w:r>
      <w:r w:rsidRPr="00581F03">
        <w:rPr>
          <w:rFonts w:cs="Calibri"/>
          <w:sz w:val="21"/>
          <w:szCs w:val="21"/>
        </w:rPr>
        <w:t xml:space="preserve">gilt für die </w:t>
      </w:r>
      <w:r w:rsidR="005F5100">
        <w:rPr>
          <w:rFonts w:cs="Calibri"/>
          <w:sz w:val="21"/>
          <w:szCs w:val="21"/>
        </w:rPr>
        <w:t xml:space="preserve">Stromstärke </w:t>
      </w:r>
      <w:r w:rsidR="005F5100">
        <w:rPr>
          <w:rFonts w:cs="Calibri"/>
          <w:b/>
          <w:i/>
          <w:sz w:val="21"/>
          <w:szCs w:val="21"/>
        </w:rPr>
        <w:t>I(t)</w:t>
      </w:r>
      <w:r w:rsidRPr="00581F03">
        <w:rPr>
          <w:rFonts w:cs="Calibri"/>
          <w:sz w:val="21"/>
          <w:szCs w:val="21"/>
        </w:rPr>
        <w:t>:</w:t>
      </w:r>
    </w:p>
    <w:p w14:paraId="6ECB859B" w14:textId="77777777" w:rsidR="00851551" w:rsidRPr="00581F03" w:rsidRDefault="00851551">
      <w:pPr>
        <w:rPr>
          <w:sz w:val="21"/>
          <w:szCs w:val="21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1843"/>
        <w:gridCol w:w="1701"/>
      </w:tblGrid>
      <w:tr w:rsidR="00851551" w:rsidRPr="00581F03" w14:paraId="68F9C4D6" w14:textId="77777777" w:rsidTr="00851551">
        <w:trPr>
          <w:trHeight w:val="340"/>
        </w:trPr>
        <w:tc>
          <w:tcPr>
            <w:tcW w:w="1809" w:type="dxa"/>
            <w:vAlign w:val="center"/>
          </w:tcPr>
          <w:p w14:paraId="47C3D2BD" w14:textId="691FB6EA" w:rsidR="00851551" w:rsidRPr="005F5100" w:rsidRDefault="00851551" w:rsidP="00851551">
            <w:pPr>
              <w:jc w:val="center"/>
              <w:rPr>
                <w:rFonts w:cs="Calibri"/>
                <w:b/>
                <w:bCs/>
                <w:i/>
                <w:sz w:val="21"/>
                <w:szCs w:val="21"/>
                <w:vertAlign w:val="subscript"/>
              </w:rPr>
            </w:pPr>
            <w:proofErr w:type="spellStart"/>
            <w:r w:rsidRPr="005F5100">
              <w:rPr>
                <w:rFonts w:cs="Calibri"/>
                <w:b/>
                <w:bCs/>
                <w:i/>
                <w:sz w:val="21"/>
                <w:szCs w:val="21"/>
              </w:rPr>
              <w:t>n·</w:t>
            </w:r>
            <w:r w:rsidR="00F54F00" w:rsidRPr="005F5100">
              <w:rPr>
                <w:rFonts w:cs="Calibri"/>
                <w:b/>
                <w:bCs/>
                <w:i/>
                <w:sz w:val="21"/>
                <w:szCs w:val="21"/>
              </w:rPr>
              <w:t>t</w:t>
            </w:r>
            <w:r w:rsidR="00F54F00" w:rsidRPr="005F5100">
              <w:rPr>
                <w:rFonts w:cs="Calibri"/>
                <w:b/>
                <w:bCs/>
                <w:i/>
                <w:sz w:val="21"/>
                <w:szCs w:val="21"/>
                <w:vertAlign w:val="subscript"/>
              </w:rPr>
              <w:t>h</w:t>
            </w:r>
            <w:proofErr w:type="spellEnd"/>
          </w:p>
        </w:tc>
        <w:tc>
          <w:tcPr>
            <w:tcW w:w="1701" w:type="dxa"/>
            <w:vAlign w:val="center"/>
          </w:tcPr>
          <w:p w14:paraId="3E787FA4" w14:textId="282B291F" w:rsidR="00851551" w:rsidRPr="00581F03" w:rsidRDefault="00851551" w:rsidP="00851551">
            <w:pPr>
              <w:jc w:val="center"/>
              <w:rPr>
                <w:sz w:val="21"/>
                <w:szCs w:val="21"/>
                <w:lang w:eastAsia="de-DE"/>
              </w:rPr>
            </w:pPr>
          </w:p>
        </w:tc>
        <w:tc>
          <w:tcPr>
            <w:tcW w:w="1843" w:type="dxa"/>
            <w:vAlign w:val="center"/>
          </w:tcPr>
          <w:p w14:paraId="2FC58E65" w14:textId="192128E9" w:rsidR="00851551" w:rsidRPr="00581F03" w:rsidRDefault="00851551" w:rsidP="00851551">
            <w:pPr>
              <w:jc w:val="center"/>
              <w:rPr>
                <w:sz w:val="21"/>
                <w:szCs w:val="21"/>
                <w:lang w:eastAsia="de-DE"/>
              </w:rPr>
            </w:pPr>
          </w:p>
        </w:tc>
        <w:tc>
          <w:tcPr>
            <w:tcW w:w="1701" w:type="dxa"/>
            <w:vAlign w:val="center"/>
          </w:tcPr>
          <w:p w14:paraId="48F48E09" w14:textId="60D45AE4" w:rsidR="00851551" w:rsidRPr="00581F03" w:rsidRDefault="00F54F00" w:rsidP="00851551">
            <w:pPr>
              <w:jc w:val="center"/>
              <w:rPr>
                <w:b/>
                <w:bCs/>
                <w:sz w:val="21"/>
                <w:szCs w:val="21"/>
                <w:lang w:eastAsia="de-DE"/>
              </w:rPr>
            </w:pPr>
            <w:r w:rsidRPr="005F5100">
              <w:rPr>
                <w:rFonts w:eastAsiaTheme="minorEastAsia"/>
                <w:b/>
                <w:bCs/>
                <w:i/>
                <w:sz w:val="21"/>
                <w:szCs w:val="21"/>
                <w:lang w:eastAsia="de-DE"/>
              </w:rPr>
              <w:t>I</w:t>
            </w:r>
            <w:r w:rsidR="00AB5816" w:rsidRPr="005F5100">
              <w:rPr>
                <w:rFonts w:eastAsiaTheme="minorEastAsia"/>
                <w:b/>
                <w:bCs/>
                <w:i/>
                <w:sz w:val="21"/>
                <w:szCs w:val="21"/>
                <w:vertAlign w:val="subscript"/>
                <w:lang w:eastAsia="de-DE"/>
              </w:rPr>
              <w:t>0</w:t>
            </w:r>
            <w:r w:rsidR="00AB5816" w:rsidRPr="00581F03">
              <w:rPr>
                <w:rFonts w:eastAsiaTheme="minorEastAsia"/>
                <w:b/>
                <w:bCs/>
                <w:sz w:val="21"/>
                <w:szCs w:val="21"/>
                <w:lang w:eastAsia="de-DE"/>
              </w:rPr>
              <w:t xml:space="preserve"> ·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1"/>
                      <w:szCs w:val="21"/>
                      <w:lang w:eastAsia="de-D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  <w:szCs w:val="21"/>
                          <w:lang w:eastAsia="de-D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1"/>
                              <w:szCs w:val="21"/>
                              <w:lang w:eastAsia="de-DE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1"/>
                              <w:szCs w:val="21"/>
                              <w:lang w:eastAsia="de-DE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1"/>
                              <w:szCs w:val="21"/>
                              <w:lang w:eastAsia="de-D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1"/>
                      <w:szCs w:val="21"/>
                      <w:lang w:eastAsia="de-DE"/>
                    </w:rPr>
                    <m:t>n</m:t>
                  </m:r>
                </m:sup>
              </m:sSup>
            </m:oMath>
          </w:p>
        </w:tc>
      </w:tr>
    </w:tbl>
    <w:p w14:paraId="0D2D6380" w14:textId="7FBBFE1C" w:rsidR="00165A25" w:rsidRPr="00581F03" w:rsidRDefault="00165A25" w:rsidP="00165A25">
      <w:pPr>
        <w:rPr>
          <w:sz w:val="21"/>
          <w:szCs w:val="21"/>
          <w:lang w:eastAsia="de-DE"/>
        </w:rPr>
      </w:pPr>
    </w:p>
    <w:p w14:paraId="6A108170" w14:textId="099AD86F" w:rsidR="00ED4B5B" w:rsidRPr="00581F03" w:rsidRDefault="00ED4B5B" w:rsidP="00165A25">
      <w:pPr>
        <w:rPr>
          <w:rFonts w:cs="Calibri"/>
          <w:sz w:val="21"/>
          <w:szCs w:val="21"/>
        </w:rPr>
      </w:pPr>
      <w:r w:rsidRPr="00581F03">
        <w:rPr>
          <w:sz w:val="21"/>
          <w:szCs w:val="21"/>
          <w:lang w:eastAsia="de-DE"/>
        </w:rPr>
        <w:t xml:space="preserve">Wie groß die </w:t>
      </w:r>
      <w:r w:rsidRPr="00581F03">
        <w:rPr>
          <w:b/>
          <w:bCs/>
          <w:sz w:val="21"/>
          <w:szCs w:val="21"/>
          <w:lang w:eastAsia="de-DE"/>
        </w:rPr>
        <w:t xml:space="preserve">Anzahl </w:t>
      </w:r>
      <w:r w:rsidRPr="00581F03">
        <w:rPr>
          <w:b/>
          <w:bCs/>
          <w:i/>
          <w:iCs/>
          <w:sz w:val="21"/>
          <w:szCs w:val="21"/>
          <w:lang w:eastAsia="de-DE"/>
        </w:rPr>
        <w:t>n</w:t>
      </w:r>
      <w:r w:rsidRPr="00581F03">
        <w:rPr>
          <w:sz w:val="21"/>
          <w:szCs w:val="21"/>
          <w:lang w:eastAsia="de-DE"/>
        </w:rPr>
        <w:t xml:space="preserve"> der Halbwert</w:t>
      </w:r>
      <w:r w:rsidR="005C5DF3">
        <w:rPr>
          <w:sz w:val="21"/>
          <w:szCs w:val="21"/>
          <w:lang w:eastAsia="de-DE"/>
        </w:rPr>
        <w:t>zeiten ist</w:t>
      </w:r>
      <w:r w:rsidRPr="00581F03">
        <w:rPr>
          <w:sz w:val="21"/>
          <w:szCs w:val="21"/>
          <w:lang w:eastAsia="de-DE"/>
        </w:rPr>
        <w:t xml:space="preserve">, bestimmt man, indem man </w:t>
      </w:r>
      <w:r w:rsidR="005C5DF3">
        <w:rPr>
          <w:b/>
          <w:bCs/>
          <w:i/>
          <w:iCs/>
          <w:sz w:val="21"/>
          <w:szCs w:val="21"/>
          <w:lang w:eastAsia="de-DE"/>
        </w:rPr>
        <w:t xml:space="preserve">t </w:t>
      </w:r>
      <w:r w:rsidRPr="00581F03">
        <w:rPr>
          <w:sz w:val="21"/>
          <w:szCs w:val="21"/>
          <w:lang w:eastAsia="de-DE"/>
        </w:rPr>
        <w:t xml:space="preserve">durch </w:t>
      </w:r>
      <w:proofErr w:type="spellStart"/>
      <w:r w:rsidR="005C5DF3">
        <w:rPr>
          <w:rFonts w:cs="Calibri"/>
          <w:b/>
          <w:bCs/>
          <w:i/>
          <w:iCs/>
          <w:sz w:val="21"/>
          <w:szCs w:val="21"/>
        </w:rPr>
        <w:t>t</w:t>
      </w:r>
      <w:r w:rsidR="005C5DF3">
        <w:rPr>
          <w:rFonts w:cs="Calibri"/>
          <w:b/>
          <w:bCs/>
          <w:i/>
          <w:iCs/>
          <w:sz w:val="21"/>
          <w:szCs w:val="21"/>
          <w:vertAlign w:val="subscript"/>
        </w:rPr>
        <w:t>h</w:t>
      </w:r>
      <w:proofErr w:type="spellEnd"/>
      <w:r w:rsidRPr="00581F03">
        <w:rPr>
          <w:rFonts w:cs="Calibri"/>
          <w:b/>
          <w:bCs/>
          <w:i/>
          <w:iCs/>
          <w:sz w:val="21"/>
          <w:szCs w:val="21"/>
          <w:vertAlign w:val="subscript"/>
        </w:rPr>
        <w:t xml:space="preserve"> </w:t>
      </w:r>
      <w:r w:rsidRPr="00581F03">
        <w:rPr>
          <w:rFonts w:cs="Calibri"/>
          <w:sz w:val="21"/>
          <w:szCs w:val="21"/>
        </w:rPr>
        <w:t>dividiert:</w:t>
      </w:r>
    </w:p>
    <w:p w14:paraId="456BB87D" w14:textId="71197C9C" w:rsidR="008F1D2A" w:rsidRPr="00581F03" w:rsidRDefault="008F1D2A" w:rsidP="00165A25">
      <w:pPr>
        <w:rPr>
          <w:rFonts w:eastAsiaTheme="minorEastAsia"/>
          <w:b/>
          <w:bCs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/>
            <w:sz w:val="21"/>
            <w:szCs w:val="21"/>
            <w:lang w:eastAsia="de-DE"/>
          </w:rPr>
          <m:t>n=</m:t>
        </m:r>
      </m:oMath>
      <w:r w:rsidRPr="00581F03">
        <w:rPr>
          <w:rFonts w:eastAsiaTheme="minorEastAsia"/>
          <w:b/>
          <w:bCs/>
          <w:sz w:val="21"/>
          <w:szCs w:val="21"/>
          <w:lang w:eastAsia="de-DE"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iCs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1"/>
                <w:szCs w:val="21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 w:cs="Calibri"/>
                    <w:b/>
                    <w:i/>
                    <w:sz w:val="21"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Calibri"/>
                    <w:sz w:val="21"/>
                    <w:szCs w:val="21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Calibri"/>
                    <w:sz w:val="21"/>
                    <w:szCs w:val="21"/>
                  </w:rPr>
                  <m:t>h</m:t>
                </m:r>
              </m:sub>
            </m:sSub>
            <m:r>
              <m:rPr>
                <m:sty m:val="bi"/>
              </m:rPr>
              <w:rPr>
                <w:rFonts w:ascii="Cambria Math" w:hAnsi="Cambria Math" w:cs="Calibri"/>
                <w:sz w:val="21"/>
                <w:szCs w:val="21"/>
              </w:rPr>
              <m:t xml:space="preserve"> </m:t>
            </m:r>
            <m:r>
              <m:rPr>
                <m:sty m:val="bi"/>
              </m:rPr>
              <w:rPr>
                <w:rFonts w:ascii="Cambria Math" w:cs="Calibri"/>
                <w:sz w:val="21"/>
                <w:szCs w:val="21"/>
              </w:rPr>
              <m:t xml:space="preserve"> </m:t>
            </m:r>
          </m:den>
        </m:f>
      </m:oMath>
    </w:p>
    <w:p w14:paraId="49C8B63E" w14:textId="1D785563" w:rsidR="00ED4B5B" w:rsidRPr="00581F03" w:rsidRDefault="00AB5816" w:rsidP="00165A25">
      <w:pPr>
        <w:rPr>
          <w:rFonts w:eastAsiaTheme="minorEastAsia"/>
          <w:sz w:val="21"/>
          <w:szCs w:val="21"/>
          <w:lang w:eastAsia="de-DE"/>
        </w:rPr>
      </w:pPr>
      <w:r w:rsidRPr="00581F03">
        <w:rPr>
          <w:rFonts w:eastAsiaTheme="minorEastAsia"/>
          <w:sz w:val="21"/>
          <w:szCs w:val="21"/>
          <w:lang w:eastAsia="de-DE"/>
        </w:rPr>
        <w:t>Jetzt</w:t>
      </w:r>
      <w:r w:rsidRPr="00581F03">
        <w:rPr>
          <w:rFonts w:eastAsiaTheme="minorEastAsia"/>
          <w:b/>
          <w:bCs/>
          <w:sz w:val="21"/>
          <w:szCs w:val="21"/>
          <w:lang w:eastAsia="de-DE"/>
        </w:rPr>
        <w:t xml:space="preserve"> </w:t>
      </w:r>
      <w:r w:rsidRPr="00581F03">
        <w:rPr>
          <w:rFonts w:eastAsiaTheme="minorEastAsia"/>
          <w:sz w:val="21"/>
          <w:szCs w:val="21"/>
          <w:lang w:eastAsia="de-DE"/>
        </w:rPr>
        <w:t>kann man in der Gleichung:</w:t>
      </w:r>
      <w:r w:rsidRPr="00581F03">
        <w:rPr>
          <w:rFonts w:eastAsiaTheme="minorEastAsia"/>
          <w:b/>
          <w:bCs/>
          <w:sz w:val="21"/>
          <w:szCs w:val="21"/>
          <w:lang w:eastAsia="de-DE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de-DE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vertAlign w:val="subscript"/>
                <w:lang w:eastAsia="de-DE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1"/>
            <w:szCs w:val="21"/>
            <w:lang w:eastAsia="de-DE"/>
          </w:rPr>
          <m:t xml:space="preserve"> · 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de-DE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1"/>
                    <w:szCs w:val="21"/>
                    <w:lang w:eastAsia="de-DE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1"/>
                        <w:szCs w:val="21"/>
                        <w:lang w:eastAsia="de-DE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  <w:lang w:eastAsia="de-DE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  <w:lang w:eastAsia="de-DE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de-DE"/>
              </w:rPr>
              <m:t>n</m:t>
            </m:r>
          </m:sup>
        </m:sSup>
      </m:oMath>
      <w:r w:rsidRPr="00581F03">
        <w:rPr>
          <w:rFonts w:eastAsiaTheme="minorEastAsia"/>
          <w:b/>
          <w:bCs/>
          <w:sz w:val="21"/>
          <w:szCs w:val="21"/>
          <w:lang w:eastAsia="de-DE"/>
        </w:rPr>
        <w:t xml:space="preserve"> </w:t>
      </w:r>
      <w:r w:rsidRPr="00581F03">
        <w:rPr>
          <w:rFonts w:eastAsiaTheme="minorEastAsia"/>
          <w:sz w:val="21"/>
          <w:szCs w:val="21"/>
          <w:lang w:eastAsia="de-DE"/>
        </w:rPr>
        <w:t>das n durch</w:t>
      </w:r>
      <w:r w:rsidRPr="00581F03">
        <w:rPr>
          <w:rFonts w:eastAsiaTheme="minorEastAsia"/>
          <w:b/>
          <w:bCs/>
          <w:sz w:val="21"/>
          <w:szCs w:val="21"/>
          <w:lang w:eastAsia="de-DE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  <w:lang w:eastAsia="de-DE"/>
          </w:rPr>
          <m:t>n=</m:t>
        </m:r>
      </m:oMath>
      <w:r w:rsidRPr="00581F03">
        <w:rPr>
          <w:rFonts w:eastAsiaTheme="minorEastAsia"/>
          <w:b/>
          <w:bCs/>
          <w:sz w:val="21"/>
          <w:szCs w:val="21"/>
          <w:lang w:eastAsia="de-DE"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iCs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1"/>
                <w:szCs w:val="21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 w:cs="Calibri"/>
                    <w:b/>
                    <w:i/>
                    <w:sz w:val="21"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Calibri"/>
                    <w:sz w:val="21"/>
                    <w:szCs w:val="21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Calibri"/>
                    <w:sz w:val="21"/>
                    <w:szCs w:val="21"/>
                  </w:rPr>
                  <m:t>h</m:t>
                </m:r>
              </m:sub>
            </m:sSub>
            <m:r>
              <m:rPr>
                <m:sty m:val="bi"/>
              </m:rPr>
              <w:rPr>
                <w:rFonts w:ascii="Cambria Math" w:hAnsi="Cambria Math" w:cs="Calibri"/>
                <w:sz w:val="21"/>
                <w:szCs w:val="21"/>
              </w:rPr>
              <m:t xml:space="preserve"> </m:t>
            </m:r>
            <m:r>
              <m:rPr>
                <m:sty m:val="bi"/>
              </m:rPr>
              <w:rPr>
                <w:rFonts w:ascii="Cambria Math" w:cs="Calibri"/>
                <w:sz w:val="21"/>
                <w:szCs w:val="21"/>
              </w:rPr>
              <m:t xml:space="preserve"> </m:t>
            </m:r>
          </m:den>
        </m:f>
      </m:oMath>
      <w:r w:rsidR="0097355D" w:rsidRPr="00581F03">
        <w:rPr>
          <w:rFonts w:eastAsiaTheme="minorEastAsia"/>
          <w:b/>
          <w:bCs/>
          <w:iCs/>
          <w:sz w:val="21"/>
          <w:szCs w:val="21"/>
        </w:rPr>
        <w:t xml:space="preserve"> </w:t>
      </w:r>
      <w:r w:rsidRPr="00581F03">
        <w:rPr>
          <w:rFonts w:eastAsiaTheme="minorEastAsia"/>
          <w:sz w:val="21"/>
          <w:szCs w:val="21"/>
          <w:lang w:eastAsia="de-DE"/>
        </w:rPr>
        <w:t xml:space="preserve">ersetzen und erhält für die </w:t>
      </w:r>
      <w:r w:rsidR="00F54F00">
        <w:rPr>
          <w:rFonts w:eastAsiaTheme="minorEastAsia"/>
          <w:sz w:val="21"/>
          <w:szCs w:val="21"/>
          <w:lang w:eastAsia="de-DE"/>
        </w:rPr>
        <w:t xml:space="preserve">Stromstärke </w:t>
      </w:r>
      <w:r w:rsidR="00F54F00" w:rsidRPr="004F26D1">
        <w:rPr>
          <w:rFonts w:eastAsiaTheme="minorEastAsia"/>
          <w:i/>
          <w:iCs/>
          <w:sz w:val="21"/>
          <w:szCs w:val="21"/>
          <w:lang w:eastAsia="de-DE"/>
        </w:rPr>
        <w:t xml:space="preserve">I </w:t>
      </w:r>
      <w:r w:rsidR="00F54F00">
        <w:rPr>
          <w:rFonts w:eastAsiaTheme="minorEastAsia"/>
          <w:sz w:val="21"/>
          <w:szCs w:val="21"/>
          <w:lang w:eastAsia="de-DE"/>
        </w:rPr>
        <w:t xml:space="preserve">zu einer beliebigen Zeit </w:t>
      </w:r>
      <w:r w:rsidR="00F54F00" w:rsidRPr="004F26D1">
        <w:rPr>
          <w:rFonts w:eastAsiaTheme="minorEastAsia"/>
          <w:i/>
          <w:iCs/>
          <w:sz w:val="21"/>
          <w:szCs w:val="21"/>
          <w:lang w:eastAsia="de-DE"/>
        </w:rPr>
        <w:t>t</w:t>
      </w:r>
      <w:r w:rsidRPr="00581F03">
        <w:rPr>
          <w:rFonts w:eastAsiaTheme="minorEastAsia"/>
          <w:sz w:val="21"/>
          <w:szCs w:val="21"/>
          <w:lang w:eastAsia="de-DE"/>
        </w:rPr>
        <w:t>:</w:t>
      </w:r>
    </w:p>
    <w:p w14:paraId="777DF575" w14:textId="72924D42" w:rsidR="00AB5816" w:rsidRDefault="00F54F00" w:rsidP="00AB5816">
      <w:pPr>
        <w:ind w:left="426"/>
        <w:rPr>
          <w:rFonts w:eastAsiaTheme="minorEastAsia"/>
          <w:b/>
          <w:bCs/>
          <w:sz w:val="28"/>
          <w:szCs w:val="28"/>
          <w:lang w:eastAsia="de-DE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eastAsia="de-DE"/>
          </w:rPr>
          <m:t>I(t)=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eastAsia="de-DE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eastAsia="de-DE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  <w:lang w:eastAsia="de-DE"/>
          </w:rPr>
          <m:t>·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eastAsia="de-DE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  <w:lang w:eastAsia="de-DE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  <w:lang w:eastAsia="de-DE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eastAsia="de-DE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eastAsia="de-DE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Calibri"/>
                    <w:b/>
                    <w:bCs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Calibri"/>
                    <w:sz w:val="28"/>
                    <w:szCs w:val="28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h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Calibri"/>
                    <w:sz w:val="28"/>
                    <w:szCs w:val="28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cs="Calibri"/>
                    <w:sz w:val="28"/>
                    <w:szCs w:val="28"/>
                  </w:rPr>
                  <m:t xml:space="preserve"> </m:t>
                </m:r>
              </m:den>
            </m:f>
            <m:r>
              <m:rPr>
                <m:sty m:val="bi"/>
              </m:rPr>
              <w:rPr>
                <w:rFonts w:ascii="Cambria Math" w:hAnsi="Cambria Math" w:cs="Calibri"/>
                <w:sz w:val="28"/>
                <w:szCs w:val="28"/>
              </w:rPr>
              <m:t xml:space="preserve"> </m:t>
            </m:r>
          </m:sup>
        </m:sSup>
      </m:oMath>
      <w:r w:rsidR="00AB5816" w:rsidRPr="0097355D">
        <w:rPr>
          <w:rFonts w:eastAsiaTheme="minorEastAsia"/>
          <w:b/>
          <w:bCs/>
          <w:lang w:eastAsia="de-DE"/>
        </w:rPr>
        <w:t xml:space="preserve"> </w:t>
      </w:r>
      <w:r w:rsidR="004F26D1">
        <w:rPr>
          <w:rFonts w:eastAsiaTheme="minorEastAsia"/>
          <w:b/>
          <w:bCs/>
          <w:lang w:eastAsia="de-DE"/>
        </w:rPr>
        <w:t>.</w:t>
      </w:r>
    </w:p>
    <w:p w14:paraId="566F95E7" w14:textId="11D6977D" w:rsidR="0097355D" w:rsidRPr="00581F03" w:rsidRDefault="0097355D" w:rsidP="0097355D">
      <w:pPr>
        <w:rPr>
          <w:rFonts w:eastAsiaTheme="minorEastAsia"/>
          <w:b/>
          <w:bCs/>
          <w:sz w:val="21"/>
          <w:szCs w:val="21"/>
          <w:lang w:eastAsia="de-DE"/>
        </w:rPr>
      </w:pPr>
    </w:p>
    <w:sectPr w:rsidR="0097355D" w:rsidRPr="00581F03" w:rsidSect="00337107">
      <w:pgSz w:w="11906" w:h="16838"/>
      <w:pgMar w:top="1134" w:right="1417" w:bottom="85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666AC"/>
    <w:multiLevelType w:val="hybridMultilevel"/>
    <w:tmpl w:val="5998A5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21A78"/>
    <w:multiLevelType w:val="multilevel"/>
    <w:tmpl w:val="2682B10A"/>
    <w:lvl w:ilvl="0">
      <w:start w:val="1"/>
      <w:numFmt w:val="decimal"/>
      <w:pStyle w:val="Formatvorlag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2F9549D"/>
    <w:multiLevelType w:val="hybridMultilevel"/>
    <w:tmpl w:val="6EE2546C"/>
    <w:lvl w:ilvl="0" w:tplc="08DEA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815844">
    <w:abstractNumId w:val="2"/>
  </w:num>
  <w:num w:numId="2" w16cid:durableId="1096438695">
    <w:abstractNumId w:val="1"/>
  </w:num>
  <w:num w:numId="3" w16cid:durableId="202035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70"/>
    <w:rsid w:val="0000221C"/>
    <w:rsid w:val="00165A25"/>
    <w:rsid w:val="001C13EF"/>
    <w:rsid w:val="0031078D"/>
    <w:rsid w:val="00337107"/>
    <w:rsid w:val="00390F4F"/>
    <w:rsid w:val="004459FD"/>
    <w:rsid w:val="004D274C"/>
    <w:rsid w:val="004F26D1"/>
    <w:rsid w:val="00500051"/>
    <w:rsid w:val="00576782"/>
    <w:rsid w:val="00581F03"/>
    <w:rsid w:val="005A1260"/>
    <w:rsid w:val="005A634A"/>
    <w:rsid w:val="005C5DF3"/>
    <w:rsid w:val="005F5100"/>
    <w:rsid w:val="00620C1A"/>
    <w:rsid w:val="00631081"/>
    <w:rsid w:val="006568C7"/>
    <w:rsid w:val="006E0570"/>
    <w:rsid w:val="007E5622"/>
    <w:rsid w:val="0083574A"/>
    <w:rsid w:val="00851551"/>
    <w:rsid w:val="008F1D2A"/>
    <w:rsid w:val="008F22F4"/>
    <w:rsid w:val="00924253"/>
    <w:rsid w:val="009646CF"/>
    <w:rsid w:val="0097355D"/>
    <w:rsid w:val="009915F7"/>
    <w:rsid w:val="00AA316B"/>
    <w:rsid w:val="00AB5816"/>
    <w:rsid w:val="00B24983"/>
    <w:rsid w:val="00C567F0"/>
    <w:rsid w:val="00DC27BE"/>
    <w:rsid w:val="00EC283B"/>
    <w:rsid w:val="00ED4B5B"/>
    <w:rsid w:val="00F54F00"/>
    <w:rsid w:val="00FE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1BD1"/>
  <w15:chartTrackingRefBased/>
  <w15:docId w15:val="{0DAC9AB0-3F4A-4FD4-8D5A-ADCC8351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221C"/>
  </w:style>
  <w:style w:type="paragraph" w:styleId="berschrift1">
    <w:name w:val="heading 1"/>
    <w:basedOn w:val="Standard"/>
    <w:next w:val="Standard"/>
    <w:link w:val="berschrift1Zchn"/>
    <w:qFormat/>
    <w:rsid w:val="0000221C"/>
    <w:pPr>
      <w:keepNext/>
      <w:widowControl w:val="0"/>
      <w:outlineLvl w:val="0"/>
    </w:pPr>
    <w:rPr>
      <w:rFonts w:ascii="Times New Roman" w:eastAsia="Times New Roman" w:hAnsi="Times New Roman"/>
      <w:b/>
      <w:bCs/>
      <w:u w:val="single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E0570"/>
    <w:pPr>
      <w:keepNext/>
      <w:outlineLvl w:val="1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0221C"/>
    <w:rPr>
      <w:rFonts w:ascii="Times New Roman" w:eastAsia="Times New Roman" w:hAnsi="Times New Roman" w:cs="Times New Roman"/>
      <w:b/>
      <w:bCs/>
      <w:szCs w:val="24"/>
      <w:u w:val="single"/>
      <w:lang w:eastAsia="de-DE"/>
    </w:rPr>
  </w:style>
  <w:style w:type="paragraph" w:styleId="Listenabsatz">
    <w:name w:val="List Paragraph"/>
    <w:basedOn w:val="Standard"/>
    <w:uiPriority w:val="34"/>
    <w:qFormat/>
    <w:rsid w:val="0000221C"/>
    <w:pPr>
      <w:widowControl w:val="0"/>
      <w:ind w:left="708"/>
    </w:pPr>
    <w:rPr>
      <w:rFonts w:ascii="Times New Roman" w:eastAsia="Times New Roman" w:hAnsi="Times New Roman"/>
      <w:sz w:val="24"/>
      <w:lang w:eastAsia="de-DE"/>
    </w:rPr>
  </w:style>
  <w:style w:type="paragraph" w:customStyle="1" w:styleId="Formatvorlage1">
    <w:name w:val="Formatvorlage1"/>
    <w:basedOn w:val="Listenabsatz"/>
    <w:link w:val="Formatvorlage1Zchn"/>
    <w:qFormat/>
    <w:rsid w:val="00500051"/>
    <w:pPr>
      <w:numPr>
        <w:numId w:val="2"/>
      </w:numPr>
      <w:ind w:hanging="360"/>
    </w:pPr>
  </w:style>
  <w:style w:type="character" w:customStyle="1" w:styleId="Formatvorlage1Zchn">
    <w:name w:val="Formatvorlage1 Zchn"/>
    <w:basedOn w:val="Absatz-Standardschriftart"/>
    <w:link w:val="Formatvorlage1"/>
    <w:rsid w:val="00500051"/>
    <w:rPr>
      <w:rFonts w:ascii="Times New Roman" w:eastAsia="Times New Roman" w:hAnsi="Times New Roman"/>
      <w:sz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E0570"/>
    <w:rPr>
      <w:b/>
      <w:bCs/>
      <w:sz w:val="28"/>
      <w:szCs w:val="28"/>
    </w:rPr>
  </w:style>
  <w:style w:type="table" w:styleId="Tabellenraster">
    <w:name w:val="Table Grid"/>
    <w:basedOn w:val="NormaleTabelle"/>
    <w:uiPriority w:val="59"/>
    <w:rsid w:val="0016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65A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Plogmann</dc:creator>
  <cp:keywords/>
  <dc:description/>
  <cp:lastModifiedBy>Peter Anne</cp:lastModifiedBy>
  <cp:revision>7</cp:revision>
  <dcterms:created xsi:type="dcterms:W3CDTF">2022-09-22T08:38:00Z</dcterms:created>
  <dcterms:modified xsi:type="dcterms:W3CDTF">2023-02-25T09:54:00Z</dcterms:modified>
</cp:coreProperties>
</file>